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73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559778" cy="924782"/>
            <wp:effectExtent l="0" t="0" r="0" b="0"/>
            <wp:docPr id="1" name="Image 1" descr="Kessler Foundation Logo 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Kessler Foundation Logo 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59778" cy="924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97"/>
        <w:rPr>
          <w:rFonts w:ascii="Times New Roman"/>
        </w:rPr>
      </w:pPr>
    </w:p>
    <w:p>
      <w:pPr>
        <w:pStyle w:val="BodyText"/>
        <w:tabs>
          <w:tab w:pos="4975" w:val="left" w:leader="none"/>
          <w:tab w:pos="5947" w:val="left" w:leader="none"/>
          <w:tab w:pos="10197" w:val="left" w:leader="none"/>
        </w:tabs>
        <w:spacing w:before="1"/>
        <w:ind w:left="120"/>
      </w:pPr>
      <w:r>
        <w:rPr>
          <w:spacing w:val="-2"/>
        </w:rPr>
        <w:t>Project:</w:t>
      </w:r>
      <w:r>
        <w:rPr>
          <w:u w:val="single"/>
        </w:rPr>
        <w:tab/>
      </w:r>
      <w:r>
        <w:rPr>
          <w:u w:val="none"/>
        </w:rPr>
        <w:tab/>
      </w:r>
      <w:r>
        <w:rPr>
          <w:spacing w:val="-2"/>
          <w:u w:val="none"/>
        </w:rPr>
        <w:t>Date:</w:t>
      </w:r>
      <w:r>
        <w:rPr>
          <w:u w:val="single"/>
        </w:rPr>
        <w:tab/>
      </w:r>
    </w:p>
    <w:p>
      <w:pPr>
        <w:pStyle w:val="BodyText"/>
        <w:spacing w:before="273"/>
      </w:pPr>
    </w:p>
    <w:p>
      <w:pPr>
        <w:pStyle w:val="BodyText"/>
        <w:tabs>
          <w:tab w:pos="4437" w:val="left" w:leader="none"/>
          <w:tab w:pos="5877" w:val="left" w:leader="none"/>
          <w:tab w:pos="10197" w:val="left" w:leader="none"/>
        </w:tabs>
        <w:ind w:left="120"/>
      </w:pPr>
      <w:r>
        <w:rPr>
          <w:spacing w:val="-2"/>
        </w:rPr>
        <w:t>Investigator:</w:t>
      </w:r>
      <w:r>
        <w:rPr>
          <w:u w:val="single"/>
        </w:rPr>
        <w:tab/>
      </w:r>
      <w:r>
        <w:rPr>
          <w:u w:val="none"/>
        </w:rPr>
        <w:tab/>
        <w:t>Patient #: </w:t>
      </w:r>
      <w:r>
        <w:rPr>
          <w:u w:val="single"/>
        </w:rPr>
        <w:tab/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621"/>
        <w:jc w:val="center"/>
      </w:pPr>
      <w:r>
        <w:rPr/>
        <w:t>GCP</w:t>
      </w:r>
      <w:r>
        <w:rPr>
          <w:spacing w:val="-1"/>
        </w:rPr>
        <w:t> </w:t>
      </w:r>
      <w:r>
        <w:rPr/>
        <w:t>and </w:t>
      </w:r>
      <w:r>
        <w:rPr>
          <w:spacing w:val="-2"/>
        </w:rPr>
        <w:t>PROTOCOL</w:t>
      </w:r>
    </w:p>
    <w:p>
      <w:pPr>
        <w:pStyle w:val="Title"/>
      </w:pPr>
      <w:r>
        <w:rPr/>
        <w:t>Irregularities</w:t>
      </w:r>
      <w:r>
        <w:rPr>
          <w:spacing w:val="-7"/>
        </w:rPr>
        <w:t> </w:t>
      </w:r>
      <w:r>
        <w:rPr/>
        <w:t>/</w:t>
      </w:r>
      <w:r>
        <w:rPr>
          <w:spacing w:val="-7"/>
        </w:rPr>
        <w:t> </w:t>
      </w:r>
      <w:r>
        <w:rPr/>
        <w:t>Non-</w:t>
      </w:r>
      <w:r>
        <w:rPr>
          <w:spacing w:val="-2"/>
        </w:rPr>
        <w:t>Compliance</w:t>
      </w:r>
    </w:p>
    <w:p>
      <w:pPr>
        <w:pStyle w:val="BodyText"/>
        <w:spacing w:before="279"/>
        <w:rPr>
          <w:b/>
          <w:sz w:val="28"/>
        </w:rPr>
      </w:pPr>
    </w:p>
    <w:p>
      <w:pPr>
        <w:pStyle w:val="BodyText"/>
        <w:ind w:left="120"/>
      </w:pPr>
      <w:r>
        <w:rPr/>
        <w:t>Check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 following</w:t>
      </w:r>
      <w:r>
        <w:rPr>
          <w:spacing w:val="-1"/>
        </w:rPr>
        <w:t> </w:t>
      </w:r>
      <w:r>
        <w:rPr/>
        <w:t>that</w:t>
      </w:r>
      <w:r>
        <w:rPr>
          <w:spacing w:val="-3"/>
        </w:rPr>
        <w:t> </w:t>
      </w:r>
      <w:r>
        <w:rPr>
          <w:spacing w:val="-2"/>
        </w:rPr>
        <w:t>apply:</w:t>
      </w:r>
    </w:p>
    <w:p>
      <w:pPr>
        <w:pStyle w:val="BodyText"/>
        <w:spacing w:line="242" w:lineRule="auto" w:before="274"/>
        <w:ind w:left="133" w:right="1832"/>
      </w:pPr>
      <w:r>
        <w:rPr>
          <w:position w:val="-3"/>
        </w:rPr>
        <w:drawing>
          <wp:inline distT="0" distB="0" distL="0" distR="0">
            <wp:extent cx="155828" cy="155829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8" cy="15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sz w:val="20"/>
        </w:rPr>
        <w:t> </w:t>
      </w:r>
      <w:r>
        <w:rPr/>
        <w:t>Informed</w:t>
      </w:r>
      <w:r>
        <w:rPr>
          <w:spacing w:val="-5"/>
        </w:rPr>
        <w:t> </w:t>
      </w:r>
      <w:r>
        <w:rPr/>
        <w:t>Consent</w:t>
      </w:r>
      <w:r>
        <w:rPr>
          <w:spacing w:val="-3"/>
        </w:rPr>
        <w:t> </w:t>
      </w:r>
      <w:r>
        <w:rPr/>
        <w:t>Document</w:t>
      </w:r>
      <w:r>
        <w:rPr>
          <w:spacing w:val="-3"/>
        </w:rPr>
        <w:t> </w:t>
      </w:r>
      <w:r>
        <w:rPr/>
        <w:t>signed</w:t>
      </w:r>
      <w:r>
        <w:rPr>
          <w:spacing w:val="-3"/>
        </w:rPr>
        <w:t> </w:t>
      </w:r>
      <w:r>
        <w:rPr/>
        <w:t>after</w:t>
      </w:r>
      <w:r>
        <w:rPr>
          <w:spacing w:val="-5"/>
        </w:rPr>
        <w:t> </w:t>
      </w:r>
      <w:r>
        <w:rPr/>
        <w:t>patient</w:t>
      </w:r>
      <w:r>
        <w:rPr>
          <w:spacing w:val="-3"/>
        </w:rPr>
        <w:t> </w:t>
      </w:r>
      <w:r>
        <w:rPr/>
        <w:t>started</w:t>
      </w:r>
      <w:r>
        <w:rPr>
          <w:spacing w:val="-5"/>
        </w:rPr>
        <w:t> </w:t>
      </w:r>
      <w:r>
        <w:rPr/>
        <w:t>study</w:t>
      </w:r>
      <w:r>
        <w:rPr>
          <w:spacing w:val="-4"/>
        </w:rPr>
        <w:t> </w:t>
      </w:r>
      <w:r>
        <w:rPr/>
        <w:t>procedures </w:t>
      </w:r>
      <w:r>
        <w:rPr>
          <w:position w:val="-2"/>
        </w:rPr>
        <w:drawing>
          <wp:inline distT="0" distB="0" distL="0" distR="0">
            <wp:extent cx="155828" cy="155829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8" cy="15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/>
          <w:spacing w:val="80"/>
        </w:rPr>
        <w:t> </w:t>
      </w:r>
      <w:r>
        <w:rPr/>
        <w:t>Safety labs not collected as specified by the protocol</w:t>
      </w:r>
    </w:p>
    <w:p>
      <w:pPr>
        <w:pStyle w:val="BodyText"/>
        <w:spacing w:line="266" w:lineRule="exact"/>
        <w:ind w:left="133"/>
      </w:pPr>
      <w:r>
        <w:rPr>
          <w:position w:val="-3"/>
        </w:rPr>
        <w:drawing>
          <wp:inline distT="0" distB="0" distL="0" distR="0">
            <wp:extent cx="155828" cy="155829"/>
            <wp:effectExtent l="0" t="0" r="0" b="0"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8" cy="15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sz w:val="20"/>
        </w:rPr>
        <w:t> </w:t>
      </w:r>
      <w:r>
        <w:rPr/>
        <w:t>Inclusion/Exclusion criteria violated</w:t>
      </w:r>
    </w:p>
    <w:p>
      <w:pPr>
        <w:pStyle w:val="BodyText"/>
        <w:ind w:left="133"/>
      </w:pPr>
      <w:r>
        <w:rPr>
          <w:position w:val="-3"/>
        </w:rPr>
        <w:drawing>
          <wp:inline distT="0" distB="0" distL="0" distR="0">
            <wp:extent cx="155828" cy="15582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8" cy="15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sz w:val="20"/>
        </w:rPr>
        <w:t> </w:t>
      </w:r>
      <w:r>
        <w:rPr/>
        <w:t>Patient in simultaneous interventional trials</w:t>
      </w:r>
    </w:p>
    <w:p>
      <w:pPr>
        <w:pStyle w:val="BodyText"/>
        <w:spacing w:before="5"/>
        <w:ind w:left="133"/>
      </w:pPr>
      <w:r>
        <w:rPr>
          <w:position w:val="-3"/>
        </w:rPr>
        <w:drawing>
          <wp:inline distT="0" distB="0" distL="0" distR="0">
            <wp:extent cx="155828" cy="155829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8" cy="15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Required source data documentation could not be obtained</w:t>
      </w:r>
    </w:p>
    <w:p>
      <w:pPr>
        <w:pStyle w:val="BodyText"/>
        <w:ind w:left="133" w:right="624"/>
      </w:pPr>
      <w:r>
        <w:rPr>
          <w:position w:val="-3"/>
        </w:rPr>
        <w:drawing>
          <wp:inline distT="0" distB="0" distL="0" distR="0">
            <wp:extent cx="155828" cy="155829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8" cy="15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sz w:val="20"/>
        </w:rPr>
        <w:t> </w:t>
      </w:r>
      <w:r>
        <w:rPr/>
        <w:t>Serious</w:t>
      </w:r>
      <w:r>
        <w:rPr>
          <w:spacing w:val="-3"/>
        </w:rPr>
        <w:t> </w:t>
      </w:r>
      <w:r>
        <w:rPr/>
        <w:t>Adverse</w:t>
      </w:r>
      <w:r>
        <w:rPr>
          <w:spacing w:val="-4"/>
        </w:rPr>
        <w:t> </w:t>
      </w:r>
      <w:r>
        <w:rPr/>
        <w:t>Event</w:t>
      </w:r>
      <w:r>
        <w:rPr>
          <w:spacing w:val="-5"/>
        </w:rPr>
        <w:t> </w:t>
      </w:r>
      <w:r>
        <w:rPr/>
        <w:t>not</w:t>
      </w:r>
      <w:r>
        <w:rPr>
          <w:spacing w:val="-2"/>
        </w:rPr>
        <w:t> </w:t>
      </w:r>
      <w:r>
        <w:rPr/>
        <w:t>reported</w:t>
      </w:r>
      <w:r>
        <w:rPr>
          <w:spacing w:val="-4"/>
        </w:rPr>
        <w:t> </w:t>
      </w:r>
      <w:r>
        <w:rPr/>
        <w:t>appropriately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sponsor</w:t>
      </w:r>
      <w:r>
        <w:rPr>
          <w:spacing w:val="-4"/>
        </w:rPr>
        <w:t> </w:t>
      </w:r>
      <w:r>
        <w:rPr/>
        <w:t>(see</w:t>
      </w:r>
      <w:r>
        <w:rPr>
          <w:spacing w:val="-4"/>
        </w:rPr>
        <w:t> </w:t>
      </w:r>
      <w:r>
        <w:rPr/>
        <w:t>operations</w:t>
      </w:r>
      <w:r>
        <w:rPr>
          <w:spacing w:val="-6"/>
        </w:rPr>
        <w:t> </w:t>
      </w:r>
      <w:r>
        <w:rPr/>
        <w:t>manual) </w:t>
      </w:r>
      <w:r>
        <w:rPr>
          <w:position w:val="-3"/>
        </w:rPr>
        <w:drawing>
          <wp:inline distT="0" distB="0" distL="0" distR="0">
            <wp:extent cx="155828" cy="15582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8" cy="15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</w:rPr>
        <w:t> </w:t>
      </w:r>
      <w:r>
        <w:rPr/>
        <w:t>Serous Adverse Event not reported appropriately to IRB (see local IRB guidelines)</w:t>
      </w:r>
    </w:p>
    <w:p>
      <w:pPr>
        <w:pStyle w:val="BodyText"/>
        <w:ind w:left="133"/>
      </w:pPr>
      <w:r>
        <w:rPr>
          <w:position w:val="-3"/>
        </w:rPr>
        <w:drawing>
          <wp:inline distT="0" distB="0" distL="0" distR="0">
            <wp:extent cx="155828" cy="155829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8" cy="15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sz w:val="20"/>
        </w:rPr>
        <w:t> </w:t>
      </w:r>
      <w:r>
        <w:rPr/>
        <w:t>Drug accountability issue</w:t>
      </w:r>
    </w:p>
    <w:p>
      <w:pPr>
        <w:pStyle w:val="BodyText"/>
        <w:ind w:left="133" w:right="6185"/>
      </w:pPr>
      <w:r>
        <w:rPr>
          <w:position w:val="-3"/>
        </w:rPr>
        <w:drawing>
          <wp:inline distT="0" distB="0" distL="0" distR="0">
            <wp:extent cx="155828" cy="155829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8" cy="15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sz w:val="20"/>
        </w:rPr>
        <w:t> </w:t>
      </w:r>
      <w:r>
        <w:rPr/>
        <w:t>Patient</w:t>
      </w:r>
      <w:r>
        <w:rPr>
          <w:spacing w:val="-6"/>
        </w:rPr>
        <w:t> </w:t>
      </w:r>
      <w:r>
        <w:rPr/>
        <w:t>took</w:t>
      </w:r>
      <w:r>
        <w:rPr>
          <w:spacing w:val="-7"/>
        </w:rPr>
        <w:t> </w:t>
      </w:r>
      <w:r>
        <w:rPr/>
        <w:t>excluded</w:t>
      </w:r>
      <w:r>
        <w:rPr>
          <w:spacing w:val="-8"/>
        </w:rPr>
        <w:t> </w:t>
      </w:r>
      <w:r>
        <w:rPr/>
        <w:t>medication </w:t>
      </w:r>
      <w:r>
        <w:rPr>
          <w:position w:val="-3"/>
        </w:rPr>
        <w:drawing>
          <wp:inline distT="0" distB="0" distL="0" distR="0">
            <wp:extent cx="155828" cy="155829"/>
            <wp:effectExtent l="0" t="0" r="0" b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8" cy="15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</w:rPr>
        <w:t> </w:t>
      </w:r>
      <w:r>
        <w:rPr/>
        <w:t>Patient did not return study drug</w:t>
      </w:r>
    </w:p>
    <w:p>
      <w:pPr>
        <w:pStyle w:val="BodyText"/>
        <w:ind w:left="133" w:right="2675"/>
      </w:pPr>
      <w:r>
        <w:rPr>
          <w:position w:val="-3"/>
        </w:rPr>
        <w:drawing>
          <wp:inline distT="0" distB="0" distL="0" distR="0">
            <wp:extent cx="155828" cy="155829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8" cy="15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sz w:val="20"/>
        </w:rPr>
        <w:t> </w:t>
      </w:r>
      <w:r>
        <w:rPr/>
        <w:t>Patient</w:t>
      </w:r>
      <w:r>
        <w:rPr>
          <w:spacing w:val="-2"/>
        </w:rPr>
        <w:t> </w:t>
      </w:r>
      <w:r>
        <w:rPr/>
        <w:t>did</w:t>
      </w:r>
      <w:r>
        <w:rPr>
          <w:spacing w:val="-4"/>
        </w:rPr>
        <w:t> </w:t>
      </w:r>
      <w:r>
        <w:rPr/>
        <w:t>not</w:t>
      </w:r>
      <w:r>
        <w:rPr>
          <w:spacing w:val="-2"/>
        </w:rPr>
        <w:t> </w:t>
      </w:r>
      <w:r>
        <w:rPr/>
        <w:t>take</w:t>
      </w:r>
      <w:r>
        <w:rPr>
          <w:spacing w:val="-4"/>
        </w:rPr>
        <w:t> </w:t>
      </w:r>
      <w:r>
        <w:rPr/>
        <w:t>medication</w:t>
      </w:r>
      <w:r>
        <w:rPr>
          <w:spacing w:val="-4"/>
        </w:rPr>
        <w:t> </w:t>
      </w:r>
      <w:r>
        <w:rPr/>
        <w:t>as</w:t>
      </w:r>
      <w:r>
        <w:rPr>
          <w:spacing w:val="-3"/>
        </w:rPr>
        <w:t> </w:t>
      </w:r>
      <w:r>
        <w:rPr/>
        <w:t>directed</w:t>
      </w:r>
      <w:r>
        <w:rPr>
          <w:spacing w:val="-4"/>
        </w:rPr>
        <w:t> </w:t>
      </w:r>
      <w:r>
        <w:rPr/>
        <w:t>or</w:t>
      </w:r>
      <w:r>
        <w:rPr>
          <w:spacing w:val="-6"/>
        </w:rPr>
        <w:t> </w:t>
      </w:r>
      <w:r>
        <w:rPr/>
        <w:t>received</w:t>
      </w:r>
      <w:r>
        <w:rPr>
          <w:spacing w:val="-2"/>
        </w:rPr>
        <w:t> </w:t>
      </w:r>
      <w:r>
        <w:rPr/>
        <w:t>wrong</w:t>
      </w:r>
      <w:r>
        <w:rPr>
          <w:spacing w:val="-2"/>
        </w:rPr>
        <w:t> </w:t>
      </w:r>
      <w:r>
        <w:rPr/>
        <w:t>drug </w:t>
      </w:r>
      <w:r>
        <w:rPr>
          <w:position w:val="-3"/>
        </w:rPr>
        <w:drawing>
          <wp:inline distT="0" distB="0" distL="0" distR="0">
            <wp:extent cx="155828" cy="155829"/>
            <wp:effectExtent l="0" t="0" r="0" b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8" cy="15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</w:rPr>
        <w:t> </w:t>
      </w:r>
      <w:r>
        <w:rPr/>
        <w:t>Patient was seen outside the allowed visit interval</w:t>
      </w:r>
    </w:p>
    <w:p>
      <w:pPr>
        <w:pStyle w:val="BodyText"/>
        <w:ind w:left="133" w:right="5373"/>
      </w:pPr>
      <w:r>
        <w:rPr>
          <w:position w:val="-3"/>
        </w:rPr>
        <w:drawing>
          <wp:inline distT="0" distB="0" distL="0" distR="0">
            <wp:extent cx="155828" cy="155829"/>
            <wp:effectExtent l="0" t="0" r="0" b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8" cy="15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80"/>
          <w:sz w:val="20"/>
        </w:rPr>
        <w:t> </w:t>
      </w:r>
      <w:r>
        <w:rPr/>
        <w:t>Required</w:t>
      </w:r>
      <w:r>
        <w:rPr>
          <w:spacing w:val="-5"/>
        </w:rPr>
        <w:t> </w:t>
      </w:r>
      <w:r>
        <w:rPr/>
        <w:t>study</w:t>
      </w:r>
      <w:r>
        <w:rPr>
          <w:spacing w:val="-8"/>
        </w:rPr>
        <w:t> </w:t>
      </w:r>
      <w:r>
        <w:rPr/>
        <w:t>procedure</w:t>
      </w:r>
      <w:r>
        <w:rPr>
          <w:spacing w:val="-5"/>
        </w:rPr>
        <w:t> </w:t>
      </w:r>
      <w:r>
        <w:rPr/>
        <w:t>not</w:t>
      </w:r>
      <w:r>
        <w:rPr>
          <w:spacing w:val="-5"/>
        </w:rPr>
        <w:t> </w:t>
      </w:r>
      <w:r>
        <w:rPr/>
        <w:t>completed </w:t>
      </w:r>
      <w:r>
        <w:rPr>
          <w:position w:val="-3"/>
        </w:rPr>
        <w:drawing>
          <wp:inline distT="0" distB="0" distL="0" distR="0">
            <wp:extent cx="155828" cy="155829"/>
            <wp:effectExtent l="0" t="0" r="0" b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828" cy="1558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/>
          <w:spacing w:val="40"/>
        </w:rPr>
        <w:t> </w:t>
      </w:r>
      <w:r>
        <w:rPr/>
        <w:t>Other</w:t>
      </w:r>
    </w:p>
    <w:p>
      <w:pPr>
        <w:pStyle w:val="BodyText"/>
      </w:pPr>
    </w:p>
    <w:p>
      <w:pPr>
        <w:pStyle w:val="BodyText"/>
        <w:ind w:left="119"/>
      </w:pPr>
      <w:r>
        <w:rPr/>
        <w:t>Description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irregularity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non-</w:t>
      </w:r>
      <w:r>
        <w:rPr>
          <w:spacing w:val="-2"/>
        </w:rPr>
        <w:t>compliance: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38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2240" w:h="15840"/>
          <w:pgMar w:top="260" w:bottom="280" w:left="600" w:right="1220"/>
        </w:sectPr>
      </w:pPr>
    </w:p>
    <w:p>
      <w:pPr>
        <w:pStyle w:val="BodyText"/>
        <w:tabs>
          <w:tab w:pos="5527" w:val="left" w:leader="none"/>
        </w:tabs>
        <w:spacing w:before="93"/>
        <w:ind w:left="120"/>
      </w:pPr>
      <w:r>
        <w:rPr/>
        <w:t>Study Coordinator: </w:t>
      </w:r>
      <w:r>
        <w:rPr>
          <w:u w:val="single"/>
        </w:rPr>
        <w:tab/>
      </w:r>
    </w:p>
    <w:p>
      <w:pPr>
        <w:pStyle w:val="BodyText"/>
        <w:ind w:left="3000"/>
      </w:pPr>
      <w:r>
        <w:rPr>
          <w:spacing w:val="-2"/>
        </w:rPr>
        <w:t>(Signature)</w:t>
      </w:r>
    </w:p>
    <w:p>
      <w:pPr>
        <w:pStyle w:val="BodyText"/>
        <w:tabs>
          <w:tab w:pos="3962" w:val="left" w:leader="none"/>
        </w:tabs>
        <w:spacing w:before="93"/>
        <w:ind w:left="120"/>
      </w:pPr>
      <w:r>
        <w:rPr/>
        <w:br w:type="column"/>
      </w:r>
      <w:r>
        <w:rPr/>
        <w:t>Date: </w:t>
      </w:r>
      <w:r>
        <w:rPr>
          <w:u w:val="single"/>
        </w:rPr>
        <w:tab/>
      </w:r>
    </w:p>
    <w:sectPr>
      <w:type w:val="continuous"/>
      <w:pgSz w:w="12240" w:h="15840"/>
      <w:pgMar w:top="260" w:bottom="280" w:left="600" w:right="1220"/>
      <w:cols w:num="2" w:equalWidth="0">
        <w:col w:w="5568" w:space="773"/>
        <w:col w:w="407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621" w:right="1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>Kessler Foundation</Company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M. Cirnigliaro, M.S.</dc:creator>
  <dc:title>Project:</dc:title>
  <dcterms:created xsi:type="dcterms:W3CDTF">2024-09-18T18:06:50Z</dcterms:created>
  <dcterms:modified xsi:type="dcterms:W3CDTF">2024-09-18T18:06:50Z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2024-09-18T00:00:00Z</vt:filetime>
  </property>
  <property fmtid="{D5CDD505-2E9C-101B-9397-08002B2CF9AE}" pid="5" name="Producer">
    <vt:lpwstr>Adobe PDF Library 22.2.244</vt:lpwstr>
  </property>
  <property fmtid="{D5CDD505-2E9C-101B-9397-08002B2CF9AE}" pid="6" name="SourceModified">
    <vt:lpwstr>D:20220929172829</vt:lpwstr>
  </property>
</Properties>
</file>