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3293" w14:textId="66D233CE" w:rsidR="003610A8" w:rsidRPr="00AC74C4" w:rsidRDefault="003610A8" w:rsidP="00BC2304">
      <w:pPr>
        <w:pStyle w:val="BodyText"/>
        <w:spacing w:before="20"/>
        <w:ind w:left="0"/>
        <w:jc w:val="center"/>
        <w:rPr>
          <w:sz w:val="24"/>
          <w:szCs w:val="24"/>
        </w:rPr>
      </w:pPr>
      <w:r w:rsidRPr="00AC74C4">
        <w:rPr>
          <w:noProof/>
          <w:sz w:val="24"/>
          <w:szCs w:val="24"/>
          <w:lang w:bidi="ar-SA"/>
        </w:rPr>
        <w:drawing>
          <wp:inline distT="0" distB="0" distL="0" distR="0" wp14:anchorId="0B2D0F04" wp14:editId="5AA5D176">
            <wp:extent cx="2051538" cy="664287"/>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ssler_Color_14inches wide with 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5651" cy="672095"/>
                    </a:xfrm>
                    <a:prstGeom prst="rect">
                      <a:avLst/>
                    </a:prstGeom>
                  </pic:spPr>
                </pic:pic>
              </a:graphicData>
            </a:graphic>
          </wp:inline>
        </w:drawing>
      </w:r>
    </w:p>
    <w:p w14:paraId="7C861175" w14:textId="77777777" w:rsidR="003610A8" w:rsidRPr="00AC74C4" w:rsidRDefault="003610A8" w:rsidP="00BC2304">
      <w:pPr>
        <w:pStyle w:val="BodyText"/>
        <w:spacing w:before="20"/>
        <w:ind w:left="0"/>
        <w:rPr>
          <w:sz w:val="24"/>
          <w:szCs w:val="24"/>
        </w:rPr>
      </w:pPr>
    </w:p>
    <w:p w14:paraId="3E58B076" w14:textId="0E8D25CE" w:rsidR="000C4348" w:rsidRPr="001D009F" w:rsidRDefault="00A50D9E" w:rsidP="00BC2304">
      <w:pPr>
        <w:pStyle w:val="BodyText"/>
        <w:spacing w:before="20"/>
        <w:ind w:left="0"/>
        <w:rPr>
          <w:rFonts w:ascii="Arial" w:hAnsi="Arial"/>
          <w:i/>
          <w:color w:val="548DD4" w:themeColor="text2" w:themeTint="99"/>
          <w:sz w:val="22"/>
          <w:szCs w:val="24"/>
        </w:rPr>
      </w:pPr>
      <w:r w:rsidRPr="001D009F">
        <w:rPr>
          <w:rFonts w:ascii="Arial" w:hAnsi="Arial"/>
          <w:i/>
          <w:color w:val="548DD4" w:themeColor="text2" w:themeTint="99"/>
          <w:sz w:val="22"/>
          <w:szCs w:val="24"/>
        </w:rPr>
        <w:t>[</w:t>
      </w:r>
      <w:r w:rsidR="007D5C93" w:rsidRPr="001D009F">
        <w:rPr>
          <w:rFonts w:ascii="Arial" w:hAnsi="Arial"/>
          <w:i/>
          <w:color w:val="548DD4" w:themeColor="text2" w:themeTint="99"/>
          <w:sz w:val="22"/>
          <w:szCs w:val="24"/>
        </w:rPr>
        <w:t xml:space="preserve">The following </w:t>
      </w:r>
      <w:r w:rsidR="00B95D9E" w:rsidRPr="001D009F">
        <w:rPr>
          <w:rFonts w:ascii="Arial" w:hAnsi="Arial"/>
          <w:i/>
          <w:color w:val="548DD4" w:themeColor="text2" w:themeTint="99"/>
          <w:sz w:val="22"/>
          <w:szCs w:val="24"/>
        </w:rPr>
        <w:t xml:space="preserve">script </w:t>
      </w:r>
      <w:r w:rsidR="007D5C93" w:rsidRPr="001D009F">
        <w:rPr>
          <w:rFonts w:ascii="Arial" w:hAnsi="Arial"/>
          <w:i/>
          <w:color w:val="548DD4" w:themeColor="text2" w:themeTint="99"/>
          <w:sz w:val="22"/>
          <w:szCs w:val="24"/>
        </w:rPr>
        <w:t xml:space="preserve">is to be </w:t>
      </w:r>
      <w:r w:rsidRPr="001D009F">
        <w:rPr>
          <w:rFonts w:ascii="Arial" w:hAnsi="Arial"/>
          <w:i/>
          <w:color w:val="548DD4" w:themeColor="text2" w:themeTint="99"/>
          <w:sz w:val="22"/>
          <w:szCs w:val="24"/>
        </w:rPr>
        <w:t>read to research participants before they are approached to schedule their next in-person visits to Kessler Foundation</w:t>
      </w:r>
      <w:r w:rsidR="007D5C93" w:rsidRPr="001D009F">
        <w:rPr>
          <w:rFonts w:ascii="Arial" w:hAnsi="Arial"/>
          <w:i/>
          <w:color w:val="548DD4" w:themeColor="text2" w:themeTint="99"/>
          <w:sz w:val="22"/>
          <w:szCs w:val="24"/>
        </w:rPr>
        <w:t>.</w:t>
      </w:r>
      <w:r w:rsidRPr="001D009F">
        <w:rPr>
          <w:rFonts w:ascii="Arial" w:hAnsi="Arial"/>
          <w:i/>
          <w:color w:val="548DD4" w:themeColor="text2" w:themeTint="99"/>
          <w:sz w:val="22"/>
          <w:szCs w:val="24"/>
        </w:rPr>
        <w:t xml:space="preserve">  Ideally, a Participant Information Sheet (see separate document) would be sent in advance of this script, but can be sent afterward if needed.</w:t>
      </w:r>
      <w:r w:rsidR="007D5C93" w:rsidRPr="001D009F">
        <w:rPr>
          <w:rFonts w:ascii="Arial" w:hAnsi="Arial"/>
          <w:i/>
          <w:color w:val="548DD4" w:themeColor="text2" w:themeTint="99"/>
          <w:sz w:val="22"/>
          <w:szCs w:val="24"/>
        </w:rPr>
        <w:t>]</w:t>
      </w:r>
    </w:p>
    <w:p w14:paraId="6B767B8D" w14:textId="5FDE66FC" w:rsidR="000C4348" w:rsidRPr="001D009F" w:rsidRDefault="000C4348" w:rsidP="00BC2304">
      <w:pPr>
        <w:pStyle w:val="BodyText"/>
        <w:spacing w:before="20"/>
        <w:ind w:left="0"/>
        <w:rPr>
          <w:rFonts w:ascii="Arial" w:hAnsi="Arial"/>
          <w:sz w:val="22"/>
          <w:szCs w:val="24"/>
        </w:rPr>
      </w:pPr>
    </w:p>
    <w:p w14:paraId="7221B400" w14:textId="696D3871" w:rsidR="00AC74C4" w:rsidRPr="001D009F" w:rsidRDefault="00AC74C4" w:rsidP="00BC2304">
      <w:pPr>
        <w:pStyle w:val="BodyText"/>
        <w:spacing w:before="20"/>
        <w:ind w:left="0"/>
        <w:rPr>
          <w:rFonts w:ascii="Arial" w:hAnsi="Arial"/>
          <w:sz w:val="22"/>
          <w:szCs w:val="24"/>
        </w:rPr>
      </w:pPr>
      <w:r w:rsidRPr="001D009F">
        <w:rPr>
          <w:rFonts w:ascii="Arial" w:hAnsi="Arial"/>
          <w:b/>
          <w:sz w:val="22"/>
          <w:szCs w:val="24"/>
        </w:rPr>
        <w:t>Study Protocol Number:</w:t>
      </w:r>
      <w:r w:rsidRPr="001D009F">
        <w:rPr>
          <w:rFonts w:ascii="Arial" w:hAnsi="Arial"/>
          <w:sz w:val="22"/>
          <w:szCs w:val="24"/>
        </w:rPr>
        <w:t xml:space="preserve"> ___________   </w:t>
      </w:r>
      <w:r w:rsidR="001B2D92">
        <w:rPr>
          <w:rFonts w:ascii="Arial" w:hAnsi="Arial"/>
          <w:b/>
          <w:sz w:val="22"/>
          <w:szCs w:val="24"/>
        </w:rPr>
        <w:t>Participant Name:</w:t>
      </w:r>
      <w:r w:rsidR="00197DBB" w:rsidRPr="001D009F">
        <w:rPr>
          <w:rFonts w:ascii="Arial" w:hAnsi="Arial"/>
          <w:sz w:val="22"/>
          <w:szCs w:val="24"/>
        </w:rPr>
        <w:t xml:space="preserve">  </w:t>
      </w:r>
      <w:r w:rsidR="001B2D92">
        <w:rPr>
          <w:rFonts w:ascii="Arial" w:hAnsi="Arial"/>
          <w:sz w:val="22"/>
          <w:szCs w:val="24"/>
        </w:rPr>
        <w:t>______________</w:t>
      </w:r>
      <w:r w:rsidR="00197DBB" w:rsidRPr="001D009F">
        <w:rPr>
          <w:rFonts w:ascii="Arial" w:hAnsi="Arial"/>
          <w:sz w:val="22"/>
          <w:szCs w:val="24"/>
        </w:rPr>
        <w:t>__________</w:t>
      </w:r>
      <w:r w:rsidRPr="001D009F">
        <w:rPr>
          <w:rFonts w:ascii="Arial" w:hAnsi="Arial"/>
          <w:sz w:val="22"/>
          <w:szCs w:val="24"/>
        </w:rPr>
        <w:t>__</w:t>
      </w:r>
    </w:p>
    <w:p w14:paraId="64C3DA6A" w14:textId="77777777" w:rsidR="00AC74C4" w:rsidRPr="001D009F" w:rsidRDefault="00AC74C4" w:rsidP="0005017D">
      <w:pPr>
        <w:shd w:val="clear" w:color="auto" w:fill="FFFFFF"/>
        <w:rPr>
          <w:rFonts w:ascii="Arial" w:eastAsia="Times New Roman" w:hAnsi="Arial" w:cs="Segoe UI"/>
          <w:color w:val="000000"/>
          <w:szCs w:val="24"/>
        </w:rPr>
      </w:pPr>
    </w:p>
    <w:p w14:paraId="6F25FD72" w14:textId="77777777" w:rsidR="008F5F79" w:rsidRDefault="0005017D" w:rsidP="0005017D">
      <w:pPr>
        <w:shd w:val="clear" w:color="auto" w:fill="FFFFFF"/>
        <w:rPr>
          <w:rFonts w:ascii="Arial" w:eastAsia="Times New Roman" w:hAnsi="Arial" w:cs="Segoe UI"/>
          <w:color w:val="000000"/>
          <w:szCs w:val="24"/>
        </w:rPr>
      </w:pPr>
      <w:r w:rsidRPr="001D009F">
        <w:rPr>
          <w:rFonts w:ascii="Arial" w:eastAsia="Times New Roman" w:hAnsi="Arial" w:cs="Segoe UI"/>
          <w:color w:val="000000"/>
          <w:szCs w:val="24"/>
        </w:rPr>
        <w:t xml:space="preserve">I am calling to let you know that Kessler Foundation is now scheduling appointments </w:t>
      </w:r>
      <w:r w:rsidR="00A50D9E" w:rsidRPr="001D009F">
        <w:rPr>
          <w:rFonts w:ascii="Arial" w:eastAsia="Times New Roman" w:hAnsi="Arial" w:cs="Segoe UI"/>
          <w:color w:val="000000"/>
          <w:szCs w:val="24"/>
        </w:rPr>
        <w:t>for in-person research visits</w:t>
      </w:r>
      <w:r w:rsidRPr="001D009F">
        <w:rPr>
          <w:rFonts w:ascii="Arial" w:eastAsia="Times New Roman" w:hAnsi="Arial" w:cs="Segoe UI"/>
          <w:color w:val="000000"/>
          <w:szCs w:val="24"/>
        </w:rPr>
        <w:t xml:space="preserve">. </w:t>
      </w:r>
      <w:r w:rsidR="00A50D9E" w:rsidRPr="001D009F">
        <w:rPr>
          <w:rFonts w:ascii="Arial" w:eastAsia="Times New Roman" w:hAnsi="Arial" w:cs="Segoe UI"/>
          <w:color w:val="000000"/>
          <w:szCs w:val="24"/>
        </w:rPr>
        <w:t xml:space="preserve">Before we make your next appointment, </w:t>
      </w:r>
      <w:r w:rsidRPr="001D009F">
        <w:rPr>
          <w:rFonts w:ascii="Arial" w:eastAsia="Times New Roman" w:hAnsi="Arial" w:cs="Segoe UI"/>
          <w:color w:val="000000"/>
          <w:szCs w:val="24"/>
        </w:rPr>
        <w:t xml:space="preserve">I </w:t>
      </w:r>
      <w:r w:rsidR="00A50D9E" w:rsidRPr="001D009F">
        <w:rPr>
          <w:rFonts w:ascii="Arial" w:eastAsia="Times New Roman" w:hAnsi="Arial" w:cs="Segoe UI"/>
          <w:color w:val="000000"/>
          <w:szCs w:val="24"/>
        </w:rPr>
        <w:t>would like to</w:t>
      </w:r>
      <w:r w:rsidRPr="001D009F">
        <w:rPr>
          <w:rFonts w:ascii="Arial" w:eastAsia="Times New Roman" w:hAnsi="Arial" w:cs="Segoe UI"/>
          <w:color w:val="000000"/>
          <w:szCs w:val="24"/>
        </w:rPr>
        <w:t xml:space="preserve"> let you know about the </w:t>
      </w:r>
      <w:r w:rsidR="00A50D9E" w:rsidRPr="001D009F">
        <w:rPr>
          <w:rFonts w:ascii="Arial" w:eastAsia="Times New Roman" w:hAnsi="Arial" w:cs="Segoe UI"/>
          <w:color w:val="000000"/>
          <w:szCs w:val="24"/>
        </w:rPr>
        <w:t>specific</w:t>
      </w:r>
      <w:r w:rsidRPr="001D009F">
        <w:rPr>
          <w:rFonts w:ascii="Arial" w:eastAsia="Times New Roman" w:hAnsi="Arial" w:cs="Segoe UI"/>
          <w:color w:val="000000"/>
          <w:szCs w:val="24"/>
        </w:rPr>
        <w:t xml:space="preserve"> </w:t>
      </w:r>
      <w:r w:rsidR="00A50D9E" w:rsidRPr="001D009F">
        <w:rPr>
          <w:rFonts w:ascii="Arial" w:eastAsia="Times New Roman" w:hAnsi="Arial" w:cs="Segoe UI"/>
          <w:color w:val="000000"/>
          <w:szCs w:val="24"/>
        </w:rPr>
        <w:t>actions that</w:t>
      </w:r>
      <w:r w:rsidRPr="001D009F">
        <w:rPr>
          <w:rFonts w:ascii="Arial" w:eastAsia="Times New Roman" w:hAnsi="Arial" w:cs="Segoe UI"/>
          <w:color w:val="000000"/>
          <w:szCs w:val="24"/>
        </w:rPr>
        <w:t xml:space="preserve"> Kessler Foundation is taking to protect </w:t>
      </w:r>
      <w:r w:rsidR="00A50D9E" w:rsidRPr="001D009F">
        <w:rPr>
          <w:rFonts w:ascii="Arial" w:eastAsia="Times New Roman" w:hAnsi="Arial" w:cs="Segoe UI"/>
          <w:color w:val="000000"/>
          <w:szCs w:val="24"/>
        </w:rPr>
        <w:t>the</w:t>
      </w:r>
      <w:r w:rsidRPr="001D009F">
        <w:rPr>
          <w:rFonts w:ascii="Arial" w:eastAsia="Times New Roman" w:hAnsi="Arial" w:cs="Segoe UI"/>
          <w:color w:val="000000"/>
          <w:szCs w:val="24"/>
        </w:rPr>
        <w:t xml:space="preserve"> health and safety of our research participants and our employees when they come to Kessler Foundation buildings. </w:t>
      </w:r>
    </w:p>
    <w:p w14:paraId="009BBBD7" w14:textId="77777777" w:rsidR="008F5F79" w:rsidRDefault="008F5F79" w:rsidP="0005017D">
      <w:pPr>
        <w:shd w:val="clear" w:color="auto" w:fill="FFFFFF"/>
        <w:rPr>
          <w:rFonts w:ascii="Arial" w:eastAsia="Times New Roman" w:hAnsi="Arial" w:cs="Segoe UI"/>
          <w:color w:val="000000"/>
          <w:szCs w:val="24"/>
        </w:rPr>
      </w:pPr>
    </w:p>
    <w:p w14:paraId="614A0336" w14:textId="187441DB" w:rsidR="00A50D9E" w:rsidRDefault="008F5F79" w:rsidP="0005017D">
      <w:pPr>
        <w:shd w:val="clear" w:color="auto" w:fill="FFFFFF"/>
        <w:rPr>
          <w:rFonts w:ascii="Arial" w:eastAsia="Times New Roman" w:hAnsi="Arial" w:cs="Segoe UI"/>
          <w:color w:val="000000"/>
          <w:szCs w:val="24"/>
        </w:rPr>
      </w:pPr>
      <w:r>
        <w:rPr>
          <w:rFonts w:ascii="Arial" w:eastAsia="Times New Roman" w:hAnsi="Arial" w:cs="Segoe UI"/>
          <w:color w:val="000000"/>
          <w:szCs w:val="24"/>
        </w:rPr>
        <w:t>In-person research activities at Kessler Foundation involve interactions with other people indoors.  This creates the potential for an increased risk of exposure to the COVID-19 virus.  This risk is considered comparable to other risks one might encounter in everyday</w:t>
      </w:r>
      <w:r w:rsidR="0005017D" w:rsidRPr="001D009F">
        <w:rPr>
          <w:rFonts w:ascii="Arial" w:eastAsia="Times New Roman" w:hAnsi="Arial" w:cs="Segoe UI"/>
          <w:color w:val="000000"/>
          <w:szCs w:val="24"/>
        </w:rPr>
        <w:t xml:space="preserve"> </w:t>
      </w:r>
      <w:r>
        <w:rPr>
          <w:rFonts w:ascii="Arial" w:eastAsia="Times New Roman" w:hAnsi="Arial" w:cs="Segoe UI"/>
          <w:color w:val="000000"/>
          <w:szCs w:val="24"/>
        </w:rPr>
        <w:t xml:space="preserve">life, such as going to the grocery store.  </w:t>
      </w:r>
    </w:p>
    <w:p w14:paraId="3F0F2A34" w14:textId="2DBF354B" w:rsidR="008F5F79" w:rsidRPr="00CD78C6" w:rsidRDefault="008F5F79" w:rsidP="0005017D">
      <w:pPr>
        <w:shd w:val="clear" w:color="auto" w:fill="FFFFFF"/>
        <w:rPr>
          <w:rFonts w:ascii="Arial" w:eastAsia="Times New Roman" w:hAnsi="Arial" w:cs="Segoe UI"/>
          <w:i/>
          <w:iCs/>
          <w:color w:val="000000"/>
          <w:szCs w:val="24"/>
        </w:rPr>
      </w:pPr>
      <w:r w:rsidRPr="00CD78C6">
        <w:rPr>
          <w:rFonts w:ascii="Arial" w:eastAsia="Times New Roman" w:hAnsi="Arial" w:cs="Segoe UI"/>
          <w:i/>
          <w:iCs/>
          <w:color w:val="000000"/>
          <w:szCs w:val="24"/>
        </w:rPr>
        <w:t>Investigators whose studies may involve risks greater than visiting a grocery store should customize this section to fit their study and submit this section to the IRB for review prior to implementing the script.</w:t>
      </w:r>
    </w:p>
    <w:p w14:paraId="1488E3EA" w14:textId="77777777" w:rsidR="00AC74C4" w:rsidRPr="001D009F" w:rsidRDefault="00AC74C4" w:rsidP="0005017D">
      <w:pPr>
        <w:shd w:val="clear" w:color="auto" w:fill="FFFFFF"/>
        <w:rPr>
          <w:rFonts w:ascii="Arial" w:eastAsia="Times New Roman" w:hAnsi="Arial" w:cs="Segoe UI"/>
          <w:color w:val="000000"/>
          <w:szCs w:val="24"/>
        </w:rPr>
      </w:pPr>
    </w:p>
    <w:p w14:paraId="6BBA30C8" w14:textId="50128030" w:rsidR="00A50D9E" w:rsidRPr="001D009F" w:rsidRDefault="00AC74C4" w:rsidP="0005017D">
      <w:pPr>
        <w:shd w:val="clear" w:color="auto" w:fill="FFFFFF"/>
        <w:rPr>
          <w:rFonts w:ascii="Arial" w:eastAsia="Times New Roman" w:hAnsi="Arial" w:cs="Segoe UI"/>
          <w:color w:val="000000"/>
          <w:szCs w:val="24"/>
        </w:rPr>
      </w:pPr>
      <w:r w:rsidRPr="001D009F">
        <w:rPr>
          <w:rFonts w:ascii="Arial" w:eastAsia="Times New Roman" w:hAnsi="Arial" w:cs="Segoe UI"/>
          <w:i/>
          <w:color w:val="548DD4" w:themeColor="text2" w:themeTint="99"/>
          <w:szCs w:val="24"/>
        </w:rPr>
        <w:t>[If information sheet sent before call]</w:t>
      </w:r>
      <w:r w:rsidRPr="001D009F">
        <w:rPr>
          <w:rFonts w:ascii="Arial" w:eastAsia="Times New Roman" w:hAnsi="Arial" w:cs="Segoe UI"/>
          <w:color w:val="548DD4" w:themeColor="text2" w:themeTint="99"/>
          <w:szCs w:val="24"/>
        </w:rPr>
        <w:t xml:space="preserve"> </w:t>
      </w:r>
      <w:r w:rsidR="0005017D" w:rsidRPr="001D009F">
        <w:rPr>
          <w:rFonts w:ascii="Arial" w:eastAsia="Times New Roman" w:hAnsi="Arial" w:cs="Segoe UI"/>
          <w:color w:val="000000"/>
          <w:szCs w:val="24"/>
        </w:rPr>
        <w:t xml:space="preserve">An information sheet with </w:t>
      </w:r>
      <w:r w:rsidRPr="001D009F">
        <w:rPr>
          <w:rFonts w:ascii="Arial" w:eastAsia="Times New Roman" w:hAnsi="Arial" w:cs="Segoe UI"/>
          <w:color w:val="000000"/>
          <w:szCs w:val="24"/>
        </w:rPr>
        <w:t xml:space="preserve">details about these </w:t>
      </w:r>
      <w:r w:rsidR="0005017D" w:rsidRPr="001D009F">
        <w:rPr>
          <w:rFonts w:ascii="Arial" w:eastAsia="Times New Roman" w:hAnsi="Arial" w:cs="Segoe UI"/>
          <w:color w:val="000000"/>
          <w:szCs w:val="24"/>
        </w:rPr>
        <w:t xml:space="preserve">precautions has been sent to you by </w:t>
      </w:r>
      <w:r w:rsidRPr="001D009F">
        <w:rPr>
          <w:rFonts w:ascii="Arial" w:eastAsia="Times New Roman" w:hAnsi="Arial" w:cs="Segoe UI"/>
          <w:color w:val="000000"/>
          <w:szCs w:val="24"/>
        </w:rPr>
        <w:t>___ [email/mail].</w:t>
      </w:r>
      <w:r w:rsidR="0005017D" w:rsidRPr="001D009F">
        <w:rPr>
          <w:rFonts w:ascii="Arial" w:eastAsia="Times New Roman" w:hAnsi="Arial" w:cs="Segoe UI"/>
          <w:color w:val="000000"/>
          <w:szCs w:val="24"/>
        </w:rPr>
        <w:t xml:space="preserve"> Did you receive </w:t>
      </w:r>
      <w:r w:rsidRPr="001D009F">
        <w:rPr>
          <w:rFonts w:ascii="Arial" w:eastAsia="Times New Roman" w:hAnsi="Arial" w:cs="Segoe UI"/>
          <w:color w:val="000000"/>
          <w:szCs w:val="24"/>
        </w:rPr>
        <w:t>it</w:t>
      </w:r>
      <w:r w:rsidR="0005017D" w:rsidRPr="001D009F">
        <w:rPr>
          <w:rFonts w:ascii="Arial" w:eastAsia="Times New Roman" w:hAnsi="Arial" w:cs="Segoe UI"/>
          <w:color w:val="000000"/>
          <w:szCs w:val="24"/>
        </w:rPr>
        <w:t xml:space="preserve">? </w:t>
      </w:r>
    </w:p>
    <w:p w14:paraId="7B67EF91" w14:textId="77777777" w:rsidR="00A50D9E" w:rsidRPr="001D009F" w:rsidRDefault="00A50D9E" w:rsidP="0005017D">
      <w:pPr>
        <w:shd w:val="clear" w:color="auto" w:fill="FFFFFF"/>
        <w:rPr>
          <w:rFonts w:ascii="Arial" w:eastAsia="Times New Roman" w:hAnsi="Arial" w:cs="Segoe UI"/>
          <w:color w:val="000000"/>
          <w:szCs w:val="24"/>
        </w:rPr>
      </w:pPr>
    </w:p>
    <w:p w14:paraId="6DB5940A" w14:textId="378D4EE3" w:rsidR="00A50D9E" w:rsidRPr="001D009F" w:rsidRDefault="00B95D9E" w:rsidP="00A50D9E">
      <w:pPr>
        <w:pStyle w:val="ListParagraph"/>
        <w:numPr>
          <w:ilvl w:val="0"/>
          <w:numId w:val="11"/>
        </w:numPr>
        <w:shd w:val="clear" w:color="auto" w:fill="FFFFFF"/>
        <w:rPr>
          <w:rFonts w:ascii="Arial" w:eastAsia="Times New Roman" w:hAnsi="Arial" w:cs="Segoe UI"/>
          <w:color w:val="000000"/>
          <w:szCs w:val="24"/>
        </w:rPr>
      </w:pPr>
      <w:r w:rsidRPr="001D009F">
        <w:rPr>
          <w:rFonts w:ascii="Arial" w:eastAsia="Times New Roman" w:hAnsi="Arial" w:cs="Segoe UI"/>
          <w:b/>
          <w:color w:val="000000"/>
          <w:szCs w:val="24"/>
        </w:rPr>
        <w:t>YES</w:t>
      </w:r>
      <w:r w:rsidR="00A50D9E" w:rsidRPr="001D009F">
        <w:rPr>
          <w:rFonts w:ascii="Arial" w:eastAsia="Times New Roman" w:hAnsi="Arial" w:cs="Segoe UI"/>
          <w:color w:val="000000"/>
          <w:szCs w:val="24"/>
        </w:rPr>
        <w:t xml:space="preserve"> – I am glad.</w:t>
      </w:r>
      <w:r w:rsidR="0005017D" w:rsidRPr="001D009F">
        <w:rPr>
          <w:rFonts w:ascii="Arial" w:eastAsia="Times New Roman" w:hAnsi="Arial" w:cs="Segoe UI"/>
          <w:color w:val="000000"/>
          <w:szCs w:val="24"/>
        </w:rPr>
        <w:t xml:space="preserve"> </w:t>
      </w:r>
      <w:r w:rsidR="00A50D9E" w:rsidRPr="001D009F">
        <w:rPr>
          <w:rFonts w:ascii="Arial" w:eastAsia="Times New Roman" w:hAnsi="Arial" w:cs="Segoe UI"/>
          <w:color w:val="000000"/>
          <w:szCs w:val="24"/>
        </w:rPr>
        <w:t>I hope you have had a chance to read it.</w:t>
      </w:r>
    </w:p>
    <w:p w14:paraId="1B20128E" w14:textId="77777777" w:rsidR="00A50D9E" w:rsidRPr="001D009F" w:rsidRDefault="00A50D9E" w:rsidP="00A50D9E">
      <w:pPr>
        <w:pStyle w:val="ListParagraph"/>
        <w:shd w:val="clear" w:color="auto" w:fill="FFFFFF"/>
        <w:ind w:left="720" w:firstLine="0"/>
        <w:rPr>
          <w:rFonts w:ascii="Arial" w:eastAsia="Times New Roman" w:hAnsi="Arial" w:cs="Segoe UI"/>
          <w:color w:val="000000"/>
          <w:szCs w:val="24"/>
        </w:rPr>
      </w:pPr>
    </w:p>
    <w:p w14:paraId="6E4D83AF" w14:textId="79DA9060" w:rsidR="0005017D" w:rsidRPr="001B2D92" w:rsidRDefault="00B95D9E" w:rsidP="00197DBB">
      <w:pPr>
        <w:pStyle w:val="ListParagraph"/>
        <w:numPr>
          <w:ilvl w:val="0"/>
          <w:numId w:val="11"/>
        </w:numPr>
        <w:shd w:val="clear" w:color="auto" w:fill="FFFFFF"/>
        <w:rPr>
          <w:rFonts w:ascii="Arial" w:eastAsia="Times New Roman" w:hAnsi="Arial" w:cs="Arial"/>
          <w:color w:val="000000"/>
        </w:rPr>
      </w:pPr>
      <w:r w:rsidRPr="001D009F">
        <w:rPr>
          <w:rFonts w:ascii="Arial" w:eastAsia="Times New Roman" w:hAnsi="Arial" w:cs="Segoe UI"/>
          <w:b/>
          <w:color w:val="000000"/>
          <w:szCs w:val="24"/>
        </w:rPr>
        <w:t>NO</w:t>
      </w:r>
      <w:r w:rsidR="00A50D9E" w:rsidRPr="001D009F">
        <w:rPr>
          <w:rFonts w:ascii="Arial" w:eastAsia="Times New Roman" w:hAnsi="Arial" w:cs="Segoe UI"/>
          <w:color w:val="000000"/>
          <w:szCs w:val="24"/>
        </w:rPr>
        <w:t xml:space="preserve"> – </w:t>
      </w:r>
      <w:r w:rsidR="0005017D" w:rsidRPr="001D009F">
        <w:rPr>
          <w:rFonts w:ascii="Arial" w:eastAsia="Times New Roman" w:hAnsi="Arial" w:cs="Segoe UI"/>
          <w:color w:val="000000"/>
          <w:szCs w:val="24"/>
        </w:rPr>
        <w:t xml:space="preserve">We will send you the information sheet </w:t>
      </w:r>
      <w:r w:rsidR="00A50D9E" w:rsidRPr="001D009F">
        <w:rPr>
          <w:rFonts w:ascii="Arial" w:eastAsia="Times New Roman" w:hAnsi="Arial" w:cs="Segoe UI"/>
          <w:color w:val="000000"/>
          <w:szCs w:val="24"/>
        </w:rPr>
        <w:t>so that you may read it as you wish</w:t>
      </w:r>
      <w:r w:rsidR="0005017D" w:rsidRPr="001D009F">
        <w:rPr>
          <w:rFonts w:ascii="Arial" w:eastAsia="Times New Roman" w:hAnsi="Arial" w:cs="Segoe UI"/>
          <w:color w:val="000000"/>
          <w:szCs w:val="24"/>
        </w:rPr>
        <w:t xml:space="preserve">. What is the best </w:t>
      </w:r>
      <w:r w:rsidR="0005017D" w:rsidRPr="001B2D92">
        <w:rPr>
          <w:rFonts w:ascii="Arial" w:eastAsia="Times New Roman" w:hAnsi="Arial" w:cs="Arial"/>
          <w:color w:val="000000"/>
        </w:rPr>
        <w:t>way to send it?</w:t>
      </w:r>
      <w:r w:rsidR="00AC74C4" w:rsidRPr="001B2D92">
        <w:rPr>
          <w:rFonts w:ascii="Arial" w:eastAsia="Times New Roman" w:hAnsi="Arial" w:cs="Arial"/>
          <w:color w:val="000000"/>
        </w:rPr>
        <w:t xml:space="preserve"> </w:t>
      </w:r>
      <w:r w:rsidR="00197DBB" w:rsidRPr="001B2D92">
        <w:rPr>
          <w:rFonts w:ascii="Arial" w:eastAsia="Times New Roman" w:hAnsi="Arial" w:cs="Arial"/>
          <w:color w:val="000000"/>
        </w:rPr>
        <w:t xml:space="preserve"> </w:t>
      </w:r>
      <w:r w:rsidR="00197DBB" w:rsidRPr="001B2D92">
        <w:rPr>
          <w:rFonts w:ascii="Arial" w:eastAsia="Times New Roman" w:hAnsi="Arial" w:cs="Arial"/>
          <w:color w:val="000000"/>
        </w:rPr>
        <w:sym w:font="Wingdings" w:char="F072"/>
      </w:r>
      <w:r w:rsidR="00197DBB" w:rsidRPr="001B2D92">
        <w:rPr>
          <w:rFonts w:ascii="Arial" w:eastAsia="Times New Roman" w:hAnsi="Arial" w:cs="Arial"/>
          <w:color w:val="000000"/>
        </w:rPr>
        <w:t xml:space="preserve"> Mail  </w:t>
      </w:r>
      <w:r w:rsidR="00197DBB" w:rsidRPr="001B2D92">
        <w:rPr>
          <w:rFonts w:ascii="Arial" w:eastAsia="Times New Roman" w:hAnsi="Arial" w:cs="Arial"/>
          <w:color w:val="000000"/>
        </w:rPr>
        <w:sym w:font="Wingdings" w:char="F072"/>
      </w:r>
      <w:r w:rsidR="00197DBB" w:rsidRPr="001B2D92">
        <w:rPr>
          <w:rFonts w:ascii="Arial" w:eastAsia="Times New Roman" w:hAnsi="Arial" w:cs="Arial"/>
          <w:color w:val="000000"/>
        </w:rPr>
        <w:t xml:space="preserve"> Email </w:t>
      </w:r>
      <w:r w:rsidR="00AC74C4" w:rsidRPr="001B2D92">
        <w:rPr>
          <w:rFonts w:ascii="Arial" w:eastAsia="Times New Roman" w:hAnsi="Arial" w:cs="Arial"/>
          <w:i/>
          <w:color w:val="548DD4" w:themeColor="text2" w:themeTint="99"/>
        </w:rPr>
        <w:t>[Verify appropriate address and document in SIMS]</w:t>
      </w:r>
    </w:p>
    <w:p w14:paraId="55646F76" w14:textId="186DD8DC" w:rsidR="00650B0D" w:rsidRPr="001B2D92" w:rsidRDefault="00650B0D" w:rsidP="00650B0D">
      <w:pPr>
        <w:widowControl/>
        <w:shd w:val="clear" w:color="auto" w:fill="FFFFFF"/>
        <w:autoSpaceDE/>
        <w:autoSpaceDN/>
        <w:rPr>
          <w:rFonts w:ascii="Arial" w:eastAsia="Times New Roman" w:hAnsi="Arial" w:cs="Arial"/>
          <w:color w:val="212121"/>
          <w:lang w:bidi="ar-SA"/>
        </w:rPr>
      </w:pPr>
    </w:p>
    <w:p w14:paraId="0914EE98" w14:textId="3E359875" w:rsidR="00650B0D" w:rsidRPr="001B2D92" w:rsidRDefault="00650B0D" w:rsidP="00650B0D">
      <w:pPr>
        <w:widowControl/>
        <w:shd w:val="clear" w:color="auto" w:fill="FFFFFF"/>
        <w:autoSpaceDE/>
        <w:autoSpaceDN/>
        <w:rPr>
          <w:rFonts w:ascii="Arial" w:eastAsia="Times New Roman" w:hAnsi="Arial" w:cs="Arial"/>
          <w:color w:val="212121"/>
          <w:lang w:bidi="ar-SA"/>
        </w:rPr>
      </w:pPr>
      <w:r w:rsidRPr="001B2D92">
        <w:rPr>
          <w:rFonts w:ascii="Arial" w:eastAsia="Times New Roman" w:hAnsi="Arial" w:cs="Arial"/>
          <w:color w:val="000000"/>
          <w:lang w:bidi="ar-SA"/>
        </w:rPr>
        <w:t>Now I will describe the safety procedures that Kessler Foundation has put in place in its facilities to minimize the risk to research participants and to Kessler staff during the COVID-19 pandemic.</w:t>
      </w:r>
    </w:p>
    <w:p w14:paraId="5CAFA296" w14:textId="6AE9423C" w:rsidR="00AC74C4" w:rsidRPr="001B2D92" w:rsidRDefault="00AC74C4" w:rsidP="0005017D">
      <w:pPr>
        <w:shd w:val="clear" w:color="auto" w:fill="FFFFFF"/>
        <w:rPr>
          <w:rFonts w:ascii="Arial" w:eastAsia="Times New Roman" w:hAnsi="Arial" w:cs="Arial"/>
          <w:color w:val="000000"/>
        </w:rPr>
      </w:pPr>
    </w:p>
    <w:p w14:paraId="57AB9404" w14:textId="629ACC06" w:rsidR="00AC74C4" w:rsidRPr="001D009F" w:rsidRDefault="00124950" w:rsidP="00AC74C4">
      <w:pPr>
        <w:pStyle w:val="BodyText"/>
        <w:ind w:left="0" w:right="159"/>
        <w:rPr>
          <w:rFonts w:ascii="Arial" w:hAnsi="Arial"/>
          <w:sz w:val="22"/>
          <w:szCs w:val="24"/>
        </w:rPr>
      </w:pPr>
      <w:r w:rsidRPr="001B2D92">
        <w:rPr>
          <w:rFonts w:ascii="Arial" w:hAnsi="Arial" w:cs="Arial"/>
          <w:b/>
          <w:sz w:val="22"/>
          <w:szCs w:val="22"/>
        </w:rPr>
        <w:t>The</w:t>
      </w:r>
      <w:r w:rsidR="00AC74C4" w:rsidRPr="001B2D92">
        <w:rPr>
          <w:rFonts w:ascii="Arial" w:hAnsi="Arial" w:cs="Arial"/>
          <w:b/>
          <w:sz w:val="22"/>
          <w:szCs w:val="22"/>
        </w:rPr>
        <w:t xml:space="preserve"> actions </w:t>
      </w:r>
      <w:r w:rsidRPr="001B2D92">
        <w:rPr>
          <w:rFonts w:ascii="Arial" w:hAnsi="Arial" w:cs="Arial"/>
          <w:b/>
          <w:sz w:val="22"/>
          <w:szCs w:val="22"/>
        </w:rPr>
        <w:t xml:space="preserve">we are taking </w:t>
      </w:r>
      <w:r w:rsidR="00AC74C4" w:rsidRPr="001B2D92">
        <w:rPr>
          <w:rFonts w:ascii="Arial" w:hAnsi="Arial" w:cs="Arial"/>
          <w:b/>
          <w:sz w:val="22"/>
          <w:szCs w:val="22"/>
        </w:rPr>
        <w:t xml:space="preserve">at Kessler Foundation to reduce your risk of </w:t>
      </w:r>
      <w:r w:rsidRPr="001B2D92">
        <w:rPr>
          <w:rFonts w:ascii="Arial" w:hAnsi="Arial" w:cs="Arial"/>
          <w:b/>
          <w:sz w:val="22"/>
          <w:szCs w:val="22"/>
        </w:rPr>
        <w:t>exposure</w:t>
      </w:r>
      <w:r w:rsidR="00AC74C4" w:rsidRPr="001B2D92">
        <w:rPr>
          <w:rFonts w:ascii="Arial" w:hAnsi="Arial" w:cs="Arial"/>
          <w:b/>
          <w:sz w:val="22"/>
          <w:szCs w:val="22"/>
        </w:rPr>
        <w:t xml:space="preserve"> to the COVID-19 virus include</w:t>
      </w:r>
      <w:r w:rsidR="00AC74C4" w:rsidRPr="001D009F">
        <w:rPr>
          <w:rFonts w:ascii="Arial" w:hAnsi="Arial"/>
          <w:b/>
          <w:sz w:val="22"/>
          <w:szCs w:val="24"/>
        </w:rPr>
        <w:t xml:space="preserve"> (but are not limited to):</w:t>
      </w:r>
    </w:p>
    <w:p w14:paraId="4EE1ADA5" w14:textId="59A43530" w:rsidR="00124950" w:rsidRPr="001D009F" w:rsidRDefault="00124950" w:rsidP="00124950">
      <w:pPr>
        <w:shd w:val="clear" w:color="auto" w:fill="FFFFFF"/>
        <w:rPr>
          <w:rFonts w:ascii="Arial" w:eastAsia="Times New Roman" w:hAnsi="Arial" w:cs="Segoe UI"/>
          <w:color w:val="000000"/>
          <w:szCs w:val="24"/>
        </w:rPr>
      </w:pPr>
    </w:p>
    <w:p w14:paraId="5E49CFEC" w14:textId="77777777" w:rsidR="00AC74C4" w:rsidRPr="001D009F" w:rsidRDefault="00AC74C4" w:rsidP="00AC74C4">
      <w:pPr>
        <w:pStyle w:val="BodyText"/>
        <w:numPr>
          <w:ilvl w:val="0"/>
          <w:numId w:val="5"/>
        </w:numPr>
        <w:ind w:left="1080"/>
        <w:rPr>
          <w:rFonts w:ascii="Arial" w:hAnsi="Arial"/>
          <w:sz w:val="22"/>
          <w:szCs w:val="24"/>
        </w:rPr>
      </w:pPr>
      <w:r w:rsidRPr="001D009F">
        <w:rPr>
          <w:rFonts w:ascii="Arial" w:hAnsi="Arial"/>
          <w:sz w:val="22"/>
          <w:szCs w:val="24"/>
        </w:rPr>
        <w:t>Screening all people who enter Kessler Foundation facilities for symptoms of illness</w:t>
      </w:r>
    </w:p>
    <w:p w14:paraId="50BA79DC" w14:textId="77777777" w:rsidR="00AC74C4" w:rsidRPr="001D009F" w:rsidRDefault="00AC74C4" w:rsidP="00AC74C4">
      <w:pPr>
        <w:pStyle w:val="BodyText"/>
        <w:numPr>
          <w:ilvl w:val="0"/>
          <w:numId w:val="5"/>
        </w:numPr>
        <w:ind w:left="1080"/>
        <w:rPr>
          <w:rFonts w:ascii="Arial" w:hAnsi="Arial"/>
          <w:sz w:val="22"/>
          <w:szCs w:val="24"/>
        </w:rPr>
      </w:pPr>
      <w:r w:rsidRPr="001D009F">
        <w:rPr>
          <w:rFonts w:ascii="Arial" w:hAnsi="Arial"/>
          <w:sz w:val="22"/>
          <w:szCs w:val="24"/>
        </w:rPr>
        <w:t>Having all workers wear masks when moving around our facilities</w:t>
      </w:r>
    </w:p>
    <w:p w14:paraId="1CE1C0B2" w14:textId="77777777" w:rsidR="00AC74C4" w:rsidRPr="001D009F" w:rsidRDefault="00AC74C4" w:rsidP="00AC74C4">
      <w:pPr>
        <w:pStyle w:val="BodyText"/>
        <w:numPr>
          <w:ilvl w:val="0"/>
          <w:numId w:val="5"/>
        </w:numPr>
        <w:ind w:left="1080"/>
        <w:rPr>
          <w:rFonts w:ascii="Arial" w:hAnsi="Arial"/>
          <w:sz w:val="22"/>
          <w:szCs w:val="24"/>
        </w:rPr>
      </w:pPr>
      <w:r w:rsidRPr="001D009F">
        <w:rPr>
          <w:rFonts w:ascii="Arial" w:hAnsi="Arial"/>
          <w:sz w:val="22"/>
          <w:szCs w:val="24"/>
        </w:rPr>
        <w:t>Maximizing physical distancing between people of 6 feet or more whenever possible</w:t>
      </w:r>
    </w:p>
    <w:p w14:paraId="1BAA22FD" w14:textId="54EE3345" w:rsidR="00AC74C4" w:rsidRPr="001D009F" w:rsidRDefault="00AC74C4" w:rsidP="00AC74C4">
      <w:pPr>
        <w:pStyle w:val="BodyText"/>
        <w:numPr>
          <w:ilvl w:val="0"/>
          <w:numId w:val="5"/>
        </w:numPr>
        <w:ind w:left="1080"/>
        <w:rPr>
          <w:rFonts w:ascii="Arial" w:hAnsi="Arial"/>
          <w:sz w:val="22"/>
          <w:szCs w:val="24"/>
        </w:rPr>
      </w:pPr>
      <w:r w:rsidRPr="001D009F">
        <w:rPr>
          <w:rFonts w:ascii="Arial" w:hAnsi="Arial"/>
          <w:sz w:val="22"/>
          <w:szCs w:val="24"/>
        </w:rPr>
        <w:t>Cleaning and disinfecting all t</w:t>
      </w:r>
      <w:r w:rsidRPr="001D009F" w:rsidDel="00AB369C">
        <w:rPr>
          <w:rFonts w:ascii="Arial" w:hAnsi="Arial"/>
          <w:sz w:val="22"/>
          <w:szCs w:val="24"/>
        </w:rPr>
        <w:t>esting rooms, restrooms</w:t>
      </w:r>
      <w:r w:rsidR="00BF2C52" w:rsidRPr="001D009F">
        <w:rPr>
          <w:rFonts w:ascii="Arial" w:hAnsi="Arial"/>
          <w:sz w:val="22"/>
          <w:szCs w:val="24"/>
        </w:rPr>
        <w:t>,</w:t>
      </w:r>
      <w:r w:rsidRPr="001D009F" w:rsidDel="00AB369C">
        <w:rPr>
          <w:rFonts w:ascii="Arial" w:hAnsi="Arial"/>
          <w:sz w:val="22"/>
          <w:szCs w:val="24"/>
        </w:rPr>
        <w:t xml:space="preserve"> and all common areas</w:t>
      </w:r>
      <w:r w:rsidRPr="001D009F">
        <w:rPr>
          <w:rFonts w:ascii="Arial" w:hAnsi="Arial"/>
          <w:sz w:val="22"/>
          <w:szCs w:val="24"/>
        </w:rPr>
        <w:t>, with frequently touched surfaces cleaned multiple times a day</w:t>
      </w:r>
    </w:p>
    <w:p w14:paraId="690D11D5" w14:textId="77777777" w:rsidR="00AC74C4" w:rsidRPr="001D009F" w:rsidDel="00AB369C" w:rsidRDefault="00AC74C4" w:rsidP="00AC74C4">
      <w:pPr>
        <w:pStyle w:val="BodyText"/>
        <w:numPr>
          <w:ilvl w:val="0"/>
          <w:numId w:val="5"/>
        </w:numPr>
        <w:ind w:left="1080"/>
        <w:rPr>
          <w:rFonts w:ascii="Arial" w:hAnsi="Arial"/>
          <w:sz w:val="22"/>
          <w:szCs w:val="24"/>
        </w:rPr>
      </w:pPr>
      <w:r w:rsidRPr="001D009F">
        <w:rPr>
          <w:rFonts w:ascii="Arial" w:hAnsi="Arial"/>
          <w:sz w:val="22"/>
          <w:szCs w:val="24"/>
        </w:rPr>
        <w:t>Placing h</w:t>
      </w:r>
      <w:r w:rsidRPr="001D009F" w:rsidDel="00AB369C">
        <w:rPr>
          <w:rFonts w:ascii="Arial" w:hAnsi="Arial"/>
          <w:sz w:val="22"/>
          <w:szCs w:val="24"/>
        </w:rPr>
        <w:t>and sanitizer stations and disinfecting wipes throughout our facilit</w:t>
      </w:r>
      <w:r w:rsidRPr="001D009F">
        <w:rPr>
          <w:rFonts w:ascii="Arial" w:hAnsi="Arial"/>
          <w:sz w:val="22"/>
          <w:szCs w:val="24"/>
        </w:rPr>
        <w:t>ies</w:t>
      </w:r>
    </w:p>
    <w:p w14:paraId="357214FC" w14:textId="77777777" w:rsidR="00AC74C4" w:rsidRPr="001D009F" w:rsidRDefault="00AC74C4" w:rsidP="00AC74C4">
      <w:pPr>
        <w:pStyle w:val="BodyText"/>
        <w:numPr>
          <w:ilvl w:val="0"/>
          <w:numId w:val="5"/>
        </w:numPr>
        <w:ind w:left="1080"/>
        <w:rPr>
          <w:rFonts w:ascii="Arial" w:hAnsi="Arial"/>
          <w:sz w:val="22"/>
          <w:szCs w:val="24"/>
        </w:rPr>
      </w:pPr>
      <w:r w:rsidRPr="001D009F">
        <w:rPr>
          <w:rFonts w:ascii="Arial" w:hAnsi="Arial"/>
          <w:sz w:val="22"/>
          <w:szCs w:val="24"/>
        </w:rPr>
        <w:t>Improving air conditioning and ventilation</w:t>
      </w:r>
      <w:r w:rsidRPr="001D009F" w:rsidDel="00AB369C">
        <w:rPr>
          <w:rFonts w:ascii="Arial" w:hAnsi="Arial"/>
          <w:sz w:val="22"/>
          <w:szCs w:val="24"/>
        </w:rPr>
        <w:t xml:space="preserve"> systems to increase</w:t>
      </w:r>
      <w:r w:rsidRPr="001D009F" w:rsidDel="00AB369C">
        <w:rPr>
          <w:rFonts w:ascii="Arial" w:hAnsi="Arial"/>
          <w:spacing w:val="-17"/>
          <w:sz w:val="22"/>
          <w:szCs w:val="24"/>
        </w:rPr>
        <w:t xml:space="preserve"> </w:t>
      </w:r>
      <w:r w:rsidRPr="001D009F" w:rsidDel="00AB369C">
        <w:rPr>
          <w:rFonts w:ascii="Arial" w:hAnsi="Arial"/>
          <w:sz w:val="22"/>
          <w:szCs w:val="24"/>
        </w:rPr>
        <w:t>airflow</w:t>
      </w:r>
    </w:p>
    <w:p w14:paraId="749BE401" w14:textId="77777777" w:rsidR="00AC74C4" w:rsidRPr="001D009F" w:rsidRDefault="00AC74C4" w:rsidP="00AC74C4">
      <w:pPr>
        <w:pStyle w:val="BodyText"/>
        <w:numPr>
          <w:ilvl w:val="0"/>
          <w:numId w:val="5"/>
        </w:numPr>
        <w:ind w:left="1080"/>
        <w:rPr>
          <w:rFonts w:ascii="Arial" w:hAnsi="Arial"/>
          <w:sz w:val="22"/>
          <w:szCs w:val="24"/>
        </w:rPr>
      </w:pPr>
      <w:r w:rsidRPr="001D009F">
        <w:rPr>
          <w:rFonts w:ascii="Arial" w:hAnsi="Arial"/>
          <w:sz w:val="22"/>
          <w:szCs w:val="24"/>
        </w:rPr>
        <w:t xml:space="preserve">Using telephone and web-based conferencing to complete study activities instead of in-person meetings, whenever possible </w:t>
      </w:r>
    </w:p>
    <w:p w14:paraId="0E50B3DD" w14:textId="0CDCFEAD" w:rsidR="00AC74C4" w:rsidRPr="001D009F" w:rsidRDefault="00AC74C4" w:rsidP="0005017D">
      <w:pPr>
        <w:shd w:val="clear" w:color="auto" w:fill="FFFFFF"/>
        <w:rPr>
          <w:rFonts w:ascii="Arial" w:eastAsia="Times New Roman" w:hAnsi="Arial" w:cs="Segoe UI"/>
          <w:color w:val="000000"/>
          <w:szCs w:val="24"/>
          <w:highlight w:val="yellow"/>
        </w:rPr>
      </w:pPr>
    </w:p>
    <w:p w14:paraId="47062A21" w14:textId="25FDEC33" w:rsidR="00124950" w:rsidRPr="001D009F" w:rsidRDefault="00124950" w:rsidP="00124950">
      <w:pPr>
        <w:pStyle w:val="BodyText"/>
        <w:ind w:left="0"/>
        <w:rPr>
          <w:rFonts w:ascii="Arial" w:hAnsi="Arial"/>
          <w:sz w:val="22"/>
          <w:szCs w:val="24"/>
        </w:rPr>
      </w:pPr>
      <w:r w:rsidRPr="001D009F">
        <w:rPr>
          <w:rFonts w:ascii="Arial" w:hAnsi="Arial"/>
          <w:b/>
          <w:sz w:val="22"/>
          <w:szCs w:val="24"/>
        </w:rPr>
        <w:t>We also need your help to protect others.</w:t>
      </w:r>
      <w:r w:rsidRPr="001D009F">
        <w:rPr>
          <w:rFonts w:ascii="Arial" w:hAnsi="Arial"/>
          <w:sz w:val="22"/>
          <w:szCs w:val="24"/>
        </w:rPr>
        <w:t xml:space="preserve">  Just as your risk of exposure to COVID-19 increases with greater in-person interactions, so does the risk to staff and others</w:t>
      </w:r>
      <w:r w:rsidR="00197DBB" w:rsidRPr="001D009F">
        <w:rPr>
          <w:rFonts w:ascii="Arial" w:hAnsi="Arial"/>
          <w:sz w:val="22"/>
          <w:szCs w:val="24"/>
        </w:rPr>
        <w:t xml:space="preserve"> at Kessler Foundation. </w:t>
      </w:r>
      <w:r w:rsidRPr="001D009F">
        <w:rPr>
          <w:rFonts w:ascii="Arial" w:hAnsi="Arial"/>
          <w:sz w:val="22"/>
          <w:szCs w:val="24"/>
        </w:rPr>
        <w:t>To help us protect each other:</w:t>
      </w:r>
    </w:p>
    <w:p w14:paraId="528B0B94" w14:textId="77777777" w:rsidR="00124950" w:rsidRPr="001D009F" w:rsidRDefault="00124950" w:rsidP="00124950">
      <w:pPr>
        <w:pStyle w:val="BodyText"/>
        <w:ind w:left="0"/>
        <w:rPr>
          <w:rFonts w:ascii="Arial" w:hAnsi="Arial"/>
          <w:sz w:val="22"/>
          <w:szCs w:val="24"/>
        </w:rPr>
      </w:pPr>
    </w:p>
    <w:p w14:paraId="3B481391" w14:textId="77777777" w:rsidR="00124950" w:rsidRPr="001D009F" w:rsidRDefault="00124950" w:rsidP="00124950">
      <w:pPr>
        <w:pStyle w:val="BodyText"/>
        <w:numPr>
          <w:ilvl w:val="0"/>
          <w:numId w:val="7"/>
        </w:numPr>
        <w:ind w:right="223"/>
        <w:rPr>
          <w:rFonts w:ascii="Arial" w:hAnsi="Arial"/>
          <w:sz w:val="22"/>
          <w:szCs w:val="24"/>
        </w:rPr>
      </w:pPr>
      <w:r w:rsidRPr="001D009F">
        <w:rPr>
          <w:rFonts w:ascii="Arial" w:hAnsi="Arial"/>
          <w:b/>
          <w:sz w:val="22"/>
          <w:szCs w:val="24"/>
        </w:rPr>
        <w:t>If you have a scheduled visit, please evaluate your health before coming in for your visit.</w:t>
      </w:r>
      <w:r w:rsidRPr="001D009F">
        <w:rPr>
          <w:rFonts w:ascii="Arial" w:hAnsi="Arial"/>
          <w:sz w:val="22"/>
          <w:szCs w:val="24"/>
        </w:rPr>
        <w:t xml:space="preserve"> If you have any of the following new or unexplained symptoms, please stay home and consider seeking medical advice:</w:t>
      </w:r>
    </w:p>
    <w:p w14:paraId="5723839B"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Cough</w:t>
      </w:r>
    </w:p>
    <w:p w14:paraId="087CBAA9"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Fever</w:t>
      </w:r>
    </w:p>
    <w:p w14:paraId="3411A7B5"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Shortness of</w:t>
      </w:r>
      <w:r w:rsidRPr="001D009F">
        <w:rPr>
          <w:rFonts w:ascii="Arial" w:hAnsi="Arial"/>
          <w:spacing w:val="-2"/>
          <w:szCs w:val="24"/>
        </w:rPr>
        <w:t xml:space="preserve"> </w:t>
      </w:r>
      <w:r w:rsidRPr="001D009F">
        <w:rPr>
          <w:rFonts w:ascii="Arial" w:hAnsi="Arial"/>
          <w:szCs w:val="24"/>
        </w:rPr>
        <w:t>breath</w:t>
      </w:r>
    </w:p>
    <w:p w14:paraId="245B9B14"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Sore</w:t>
      </w:r>
      <w:r w:rsidRPr="001D009F">
        <w:rPr>
          <w:rFonts w:ascii="Arial" w:hAnsi="Arial"/>
          <w:spacing w:val="-8"/>
          <w:szCs w:val="24"/>
        </w:rPr>
        <w:t xml:space="preserve"> </w:t>
      </w:r>
      <w:r w:rsidRPr="001D009F">
        <w:rPr>
          <w:rFonts w:ascii="Arial" w:hAnsi="Arial"/>
          <w:szCs w:val="24"/>
        </w:rPr>
        <w:t>throat</w:t>
      </w:r>
    </w:p>
    <w:p w14:paraId="69591D50"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Body</w:t>
      </w:r>
      <w:r w:rsidRPr="001D009F">
        <w:rPr>
          <w:rFonts w:ascii="Arial" w:hAnsi="Arial"/>
          <w:spacing w:val="-6"/>
          <w:szCs w:val="24"/>
        </w:rPr>
        <w:t xml:space="preserve"> </w:t>
      </w:r>
      <w:r w:rsidRPr="001D009F">
        <w:rPr>
          <w:rFonts w:ascii="Arial" w:hAnsi="Arial"/>
          <w:szCs w:val="24"/>
        </w:rPr>
        <w:t>aches</w:t>
      </w:r>
    </w:p>
    <w:p w14:paraId="1AC6781B"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Headache</w:t>
      </w:r>
    </w:p>
    <w:p w14:paraId="4AFA68D1"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Chills</w:t>
      </w:r>
    </w:p>
    <w:p w14:paraId="0393FEEF" w14:textId="77777777" w:rsidR="00124950" w:rsidRPr="001D009F" w:rsidRDefault="00124950" w:rsidP="00124950">
      <w:pPr>
        <w:pStyle w:val="ListParagraph"/>
        <w:numPr>
          <w:ilvl w:val="1"/>
          <w:numId w:val="8"/>
        </w:numPr>
        <w:tabs>
          <w:tab w:val="left" w:pos="1199"/>
          <w:tab w:val="left" w:pos="1200"/>
        </w:tabs>
        <w:rPr>
          <w:rFonts w:ascii="Arial" w:hAnsi="Arial"/>
          <w:szCs w:val="24"/>
        </w:rPr>
      </w:pPr>
      <w:r w:rsidRPr="001D009F">
        <w:rPr>
          <w:rFonts w:ascii="Arial" w:hAnsi="Arial"/>
          <w:szCs w:val="24"/>
        </w:rPr>
        <w:t>Recent loss of taste or</w:t>
      </w:r>
      <w:r w:rsidRPr="001D009F">
        <w:rPr>
          <w:rFonts w:ascii="Arial" w:hAnsi="Arial"/>
          <w:spacing w:val="-17"/>
          <w:szCs w:val="24"/>
        </w:rPr>
        <w:t xml:space="preserve"> </w:t>
      </w:r>
      <w:r w:rsidRPr="001D009F">
        <w:rPr>
          <w:rFonts w:ascii="Arial" w:hAnsi="Arial"/>
          <w:szCs w:val="24"/>
        </w:rPr>
        <w:t>smell</w:t>
      </w:r>
    </w:p>
    <w:p w14:paraId="5FA7C49B" w14:textId="77777777" w:rsidR="00124950" w:rsidRPr="001D009F" w:rsidRDefault="00124950" w:rsidP="001D009F">
      <w:pPr>
        <w:tabs>
          <w:tab w:val="left" w:pos="1199"/>
          <w:tab w:val="left" w:pos="1200"/>
        </w:tabs>
        <w:rPr>
          <w:rFonts w:ascii="Arial" w:hAnsi="Arial"/>
          <w:szCs w:val="24"/>
        </w:rPr>
      </w:pPr>
    </w:p>
    <w:p w14:paraId="422E4779" w14:textId="1DD4A48A" w:rsidR="00124950" w:rsidRPr="001D009F" w:rsidRDefault="00124950" w:rsidP="00124950">
      <w:pPr>
        <w:pStyle w:val="BodyText"/>
        <w:numPr>
          <w:ilvl w:val="0"/>
          <w:numId w:val="7"/>
        </w:numPr>
        <w:rPr>
          <w:rFonts w:ascii="Arial" w:hAnsi="Arial"/>
          <w:sz w:val="22"/>
          <w:szCs w:val="24"/>
        </w:rPr>
      </w:pPr>
      <w:r w:rsidRPr="001D009F">
        <w:rPr>
          <w:rFonts w:ascii="Arial" w:hAnsi="Arial"/>
          <w:b/>
          <w:sz w:val="22"/>
          <w:szCs w:val="24"/>
        </w:rPr>
        <w:t>You will be asked to participate in a health screening when you arrive at our facility.</w:t>
      </w:r>
      <w:r w:rsidRPr="001D009F">
        <w:rPr>
          <w:rFonts w:ascii="Arial" w:hAnsi="Arial"/>
          <w:sz w:val="22"/>
          <w:szCs w:val="24"/>
        </w:rPr>
        <w:t xml:space="preserve">  A screener will take your temperature with a thermometer that does not touch your skin before you enter. If your</w:t>
      </w:r>
      <w:r w:rsidRPr="001D009F">
        <w:rPr>
          <w:rFonts w:ascii="Arial" w:hAnsi="Arial"/>
          <w:spacing w:val="-26"/>
          <w:sz w:val="22"/>
          <w:szCs w:val="24"/>
        </w:rPr>
        <w:t xml:space="preserve"> </w:t>
      </w:r>
      <w:r w:rsidRPr="001D009F">
        <w:rPr>
          <w:rFonts w:ascii="Arial" w:hAnsi="Arial"/>
          <w:sz w:val="22"/>
          <w:szCs w:val="24"/>
        </w:rPr>
        <w:t>temperature is greater than 100°F, you will be asked to return home for the day and it will be suggested you seek medical</w:t>
      </w:r>
      <w:r w:rsidRPr="001D009F">
        <w:rPr>
          <w:rFonts w:ascii="Arial" w:hAnsi="Arial"/>
          <w:spacing w:val="-5"/>
          <w:sz w:val="22"/>
          <w:szCs w:val="24"/>
        </w:rPr>
        <w:t xml:space="preserve"> </w:t>
      </w:r>
      <w:r w:rsidRPr="001D009F">
        <w:rPr>
          <w:rFonts w:ascii="Arial" w:hAnsi="Arial"/>
          <w:sz w:val="22"/>
          <w:szCs w:val="24"/>
        </w:rPr>
        <w:t>attention.</w:t>
      </w:r>
    </w:p>
    <w:p w14:paraId="0478CCA5" w14:textId="77777777" w:rsidR="00124950" w:rsidRPr="001D009F" w:rsidRDefault="00124950" w:rsidP="00124950">
      <w:pPr>
        <w:pStyle w:val="BodyText"/>
        <w:ind w:left="0" w:right="159"/>
        <w:rPr>
          <w:rFonts w:ascii="Arial" w:hAnsi="Arial"/>
          <w:b/>
          <w:sz w:val="22"/>
          <w:szCs w:val="24"/>
        </w:rPr>
      </w:pPr>
    </w:p>
    <w:p w14:paraId="6B158284" w14:textId="6D2CA74B" w:rsidR="00124950" w:rsidRPr="001B2D92" w:rsidRDefault="00124950" w:rsidP="001B2D92">
      <w:pPr>
        <w:pStyle w:val="BodyText"/>
        <w:numPr>
          <w:ilvl w:val="0"/>
          <w:numId w:val="7"/>
        </w:numPr>
        <w:ind w:right="159"/>
        <w:rPr>
          <w:rFonts w:ascii="Arial" w:hAnsi="Arial"/>
          <w:b/>
          <w:sz w:val="22"/>
          <w:szCs w:val="24"/>
        </w:rPr>
      </w:pPr>
      <w:r w:rsidRPr="0017099C">
        <w:rPr>
          <w:rFonts w:ascii="Arial" w:hAnsi="Arial"/>
          <w:b/>
          <w:sz w:val="22"/>
          <w:szCs w:val="24"/>
        </w:rPr>
        <w:t xml:space="preserve">You will be required to wear a face covering throughout your visit to Kessler Foundation. </w:t>
      </w:r>
      <w:r w:rsidRPr="0017099C">
        <w:rPr>
          <w:rFonts w:ascii="Arial" w:hAnsi="Arial"/>
          <w:sz w:val="22"/>
          <w:szCs w:val="24"/>
        </w:rPr>
        <w:t xml:space="preserve"> </w:t>
      </w:r>
      <w:r w:rsidR="00D21F09" w:rsidRPr="0017099C">
        <w:rPr>
          <w:rFonts w:ascii="Arial" w:hAnsi="Arial"/>
          <w:sz w:val="22"/>
          <w:szCs w:val="24"/>
        </w:rPr>
        <w:t>If you</w:t>
      </w:r>
      <w:r w:rsidR="001D009F" w:rsidRPr="0017099C">
        <w:rPr>
          <w:rFonts w:ascii="Arial" w:hAnsi="Arial"/>
          <w:sz w:val="22"/>
          <w:szCs w:val="24"/>
        </w:rPr>
        <w:t xml:space="preserve"> </w:t>
      </w:r>
      <w:r w:rsidR="000F6670" w:rsidRPr="0017099C">
        <w:rPr>
          <w:rFonts w:ascii="Arial" w:hAnsi="Arial"/>
          <w:sz w:val="22"/>
          <w:szCs w:val="24"/>
        </w:rPr>
        <w:t>are</w:t>
      </w:r>
      <w:r w:rsidR="00D21F09" w:rsidRPr="0017099C">
        <w:rPr>
          <w:rFonts w:ascii="Arial" w:hAnsi="Arial"/>
          <w:sz w:val="22"/>
          <w:szCs w:val="24"/>
        </w:rPr>
        <w:t xml:space="preserve"> coming for a study </w:t>
      </w:r>
      <w:r w:rsidRPr="0017099C">
        <w:rPr>
          <w:rFonts w:ascii="Arial" w:hAnsi="Arial"/>
          <w:sz w:val="22"/>
          <w:szCs w:val="24"/>
        </w:rPr>
        <w:t>at our Kessler West Orange site (1199 Pleasant Valley Way),</w:t>
      </w:r>
      <w:r w:rsidR="00AC004C">
        <w:rPr>
          <w:rFonts w:ascii="Arial" w:hAnsi="Arial"/>
          <w:sz w:val="22"/>
          <w:szCs w:val="24"/>
        </w:rPr>
        <w:t xml:space="preserve"> or </w:t>
      </w:r>
      <w:r w:rsidR="00AC004C" w:rsidRPr="0017099C">
        <w:rPr>
          <w:rFonts w:ascii="Arial" w:hAnsi="Arial"/>
          <w:sz w:val="22"/>
          <w:szCs w:val="24"/>
        </w:rPr>
        <w:t>our Kessler East Hanover site (120 Eagle Rock Avenue),</w:t>
      </w:r>
      <w:r w:rsidR="00AC004C">
        <w:rPr>
          <w:rFonts w:ascii="Arial" w:hAnsi="Arial"/>
          <w:sz w:val="22"/>
          <w:szCs w:val="24"/>
        </w:rPr>
        <w:t xml:space="preserve"> </w:t>
      </w:r>
      <w:r w:rsidR="00B95D9E" w:rsidRPr="0017099C">
        <w:rPr>
          <w:rFonts w:ascii="Arial" w:hAnsi="Arial"/>
          <w:sz w:val="22"/>
          <w:szCs w:val="24"/>
        </w:rPr>
        <w:t>y</w:t>
      </w:r>
      <w:r w:rsidRPr="0017099C">
        <w:rPr>
          <w:rFonts w:ascii="Arial" w:hAnsi="Arial"/>
          <w:sz w:val="22"/>
          <w:szCs w:val="24"/>
        </w:rPr>
        <w:t xml:space="preserve">ou will be required to wear a new surgical mask provided to you upon entry. </w:t>
      </w:r>
      <w:r w:rsidR="0017099C">
        <w:rPr>
          <w:rFonts w:ascii="Arial" w:hAnsi="Arial"/>
          <w:sz w:val="22"/>
          <w:szCs w:val="24"/>
        </w:rPr>
        <w:t xml:space="preserve">There may be some studies where investigators ask you to remove your mask for some portion of the study; however, you will be instructed when it is appropriate to do so. </w:t>
      </w:r>
    </w:p>
    <w:p w14:paraId="129D12FD" w14:textId="4D9990EA" w:rsidR="001B2D92" w:rsidRPr="0017099C" w:rsidRDefault="001B2D92" w:rsidP="001B2D92">
      <w:pPr>
        <w:pStyle w:val="BodyText"/>
        <w:ind w:left="0" w:right="159"/>
        <w:rPr>
          <w:rFonts w:ascii="Arial" w:hAnsi="Arial"/>
          <w:b/>
          <w:sz w:val="22"/>
          <w:szCs w:val="24"/>
        </w:rPr>
      </w:pPr>
    </w:p>
    <w:p w14:paraId="333CED67" w14:textId="1B6C558A" w:rsidR="00124950" w:rsidRDefault="00124950" w:rsidP="00124950">
      <w:pPr>
        <w:pStyle w:val="BodyText"/>
        <w:numPr>
          <w:ilvl w:val="0"/>
          <w:numId w:val="7"/>
        </w:numPr>
        <w:ind w:right="159"/>
        <w:rPr>
          <w:rFonts w:ascii="Arial" w:hAnsi="Arial"/>
          <w:b/>
          <w:sz w:val="22"/>
          <w:szCs w:val="24"/>
        </w:rPr>
      </w:pPr>
      <w:r w:rsidRPr="001D009F">
        <w:rPr>
          <w:rFonts w:ascii="Arial" w:hAnsi="Arial"/>
          <w:b/>
          <w:sz w:val="22"/>
          <w:szCs w:val="24"/>
        </w:rPr>
        <w:t>Please maximize physical distance from other people</w:t>
      </w:r>
      <w:r w:rsidR="00841BD6">
        <w:rPr>
          <w:rFonts w:ascii="Arial" w:hAnsi="Arial"/>
          <w:b/>
          <w:sz w:val="22"/>
          <w:szCs w:val="24"/>
        </w:rPr>
        <w:t xml:space="preserve"> when possible</w:t>
      </w:r>
      <w:r w:rsidRPr="001D009F">
        <w:rPr>
          <w:rFonts w:ascii="Arial" w:hAnsi="Arial"/>
          <w:b/>
          <w:sz w:val="22"/>
          <w:szCs w:val="24"/>
        </w:rPr>
        <w:t>, wash or sanitize your hands frequently, and cover coughs and sneezes</w:t>
      </w:r>
      <w:r w:rsidR="00841BD6">
        <w:rPr>
          <w:rFonts w:ascii="Arial" w:hAnsi="Arial"/>
          <w:b/>
          <w:sz w:val="22"/>
          <w:szCs w:val="24"/>
        </w:rPr>
        <w:t xml:space="preserve"> if you can</w:t>
      </w:r>
      <w:r w:rsidRPr="001D009F">
        <w:rPr>
          <w:rFonts w:ascii="Arial" w:hAnsi="Arial"/>
          <w:b/>
          <w:sz w:val="22"/>
          <w:szCs w:val="24"/>
        </w:rPr>
        <w:t>.</w:t>
      </w:r>
    </w:p>
    <w:p w14:paraId="5BFDE3DD" w14:textId="77777777" w:rsidR="008F5F79" w:rsidRDefault="008F5F79" w:rsidP="00CD78C6">
      <w:pPr>
        <w:pStyle w:val="ListParagraph"/>
        <w:rPr>
          <w:rFonts w:ascii="Arial" w:hAnsi="Arial"/>
          <w:b/>
          <w:szCs w:val="24"/>
        </w:rPr>
      </w:pPr>
    </w:p>
    <w:p w14:paraId="261A5A10" w14:textId="0CEFF901" w:rsidR="008F5F79" w:rsidRDefault="008F5F79" w:rsidP="00124950">
      <w:pPr>
        <w:pStyle w:val="BodyText"/>
        <w:numPr>
          <w:ilvl w:val="0"/>
          <w:numId w:val="7"/>
        </w:numPr>
        <w:ind w:right="159"/>
        <w:rPr>
          <w:rFonts w:ascii="Arial" w:hAnsi="Arial"/>
          <w:b/>
          <w:sz w:val="22"/>
          <w:szCs w:val="24"/>
        </w:rPr>
      </w:pPr>
      <w:r>
        <w:rPr>
          <w:rFonts w:ascii="Arial" w:hAnsi="Arial"/>
          <w:b/>
          <w:sz w:val="22"/>
          <w:szCs w:val="24"/>
        </w:rPr>
        <w:t xml:space="preserve">Research participants cannot have anyone accompanying them past the Kessler </w:t>
      </w:r>
      <w:r w:rsidR="00824F4F">
        <w:rPr>
          <w:rFonts w:ascii="Arial" w:hAnsi="Arial"/>
          <w:b/>
          <w:sz w:val="22"/>
          <w:szCs w:val="24"/>
        </w:rPr>
        <w:t>Institute screener, unless their companion is needed to provide physical assistance while in the building (to use restroom, complete study tasks, etc.). All others are encouraged to either wait outside in their cars or return when the testing visit concludes.</w:t>
      </w:r>
    </w:p>
    <w:p w14:paraId="7044EBAC" w14:textId="77777777" w:rsidR="00824F4F" w:rsidRDefault="00824F4F" w:rsidP="00CD78C6">
      <w:pPr>
        <w:pStyle w:val="ListParagraph"/>
        <w:rPr>
          <w:rFonts w:ascii="Arial" w:hAnsi="Arial"/>
          <w:b/>
          <w:szCs w:val="24"/>
        </w:rPr>
      </w:pPr>
    </w:p>
    <w:p w14:paraId="11D139F8" w14:textId="58D7ADCE" w:rsidR="00CD78C6" w:rsidRPr="00A36555" w:rsidRDefault="00824F4F" w:rsidP="00A36555">
      <w:pPr>
        <w:pStyle w:val="BodyText"/>
        <w:numPr>
          <w:ilvl w:val="0"/>
          <w:numId w:val="7"/>
        </w:numPr>
        <w:ind w:right="159"/>
        <w:rPr>
          <w:rFonts w:ascii="Arial" w:hAnsi="Arial"/>
          <w:b/>
          <w:sz w:val="22"/>
          <w:szCs w:val="24"/>
        </w:rPr>
      </w:pPr>
      <w:r>
        <w:rPr>
          <w:rFonts w:ascii="Arial" w:hAnsi="Arial"/>
          <w:b/>
          <w:sz w:val="22"/>
          <w:szCs w:val="24"/>
        </w:rPr>
        <w:t xml:space="preserve">Please notify us immediately if you or a household member </w:t>
      </w:r>
      <w:r w:rsidR="00665DB5">
        <w:rPr>
          <w:rFonts w:ascii="Arial" w:hAnsi="Arial"/>
          <w:b/>
          <w:sz w:val="22"/>
          <w:szCs w:val="24"/>
        </w:rPr>
        <w:t>tests positive for</w:t>
      </w:r>
      <w:r>
        <w:rPr>
          <w:rFonts w:ascii="Arial" w:hAnsi="Arial"/>
          <w:b/>
          <w:sz w:val="22"/>
          <w:szCs w:val="24"/>
        </w:rPr>
        <w:t xml:space="preserve"> COVID-19 </w:t>
      </w:r>
      <w:r w:rsidR="00665DB5">
        <w:rPr>
          <w:rFonts w:ascii="Arial" w:hAnsi="Arial"/>
          <w:b/>
          <w:sz w:val="22"/>
          <w:szCs w:val="24"/>
        </w:rPr>
        <w:t xml:space="preserve">within </w:t>
      </w:r>
      <w:r w:rsidR="0020313F">
        <w:rPr>
          <w:rFonts w:ascii="Arial" w:hAnsi="Arial"/>
          <w:b/>
          <w:sz w:val="22"/>
          <w:szCs w:val="24"/>
        </w:rPr>
        <w:t xml:space="preserve">a </w:t>
      </w:r>
      <w:r w:rsidR="00665DB5">
        <w:rPr>
          <w:rFonts w:ascii="Arial" w:hAnsi="Arial"/>
          <w:b/>
          <w:sz w:val="22"/>
          <w:szCs w:val="24"/>
        </w:rPr>
        <w:t>month</w:t>
      </w:r>
      <w:r>
        <w:rPr>
          <w:rFonts w:ascii="Arial" w:hAnsi="Arial"/>
          <w:b/>
          <w:sz w:val="22"/>
          <w:szCs w:val="24"/>
        </w:rPr>
        <w:t xml:space="preserve"> before </w:t>
      </w:r>
      <w:r w:rsidR="0020313F">
        <w:rPr>
          <w:rFonts w:ascii="Arial" w:hAnsi="Arial"/>
          <w:b/>
          <w:sz w:val="22"/>
          <w:szCs w:val="24"/>
        </w:rPr>
        <w:t xml:space="preserve">or after </w:t>
      </w:r>
      <w:r>
        <w:rPr>
          <w:rFonts w:ascii="Arial" w:hAnsi="Arial"/>
          <w:b/>
          <w:sz w:val="22"/>
          <w:szCs w:val="24"/>
        </w:rPr>
        <w:t xml:space="preserve">your scheduled visit to our campuses. We will notify you </w:t>
      </w:r>
      <w:r w:rsidR="00E66DD9">
        <w:rPr>
          <w:rFonts w:ascii="Arial" w:hAnsi="Arial"/>
          <w:b/>
          <w:sz w:val="22"/>
          <w:szCs w:val="24"/>
        </w:rPr>
        <w:t xml:space="preserve">before your scheduled visit </w:t>
      </w:r>
      <w:r>
        <w:rPr>
          <w:rFonts w:ascii="Arial" w:hAnsi="Arial"/>
          <w:b/>
          <w:sz w:val="22"/>
          <w:szCs w:val="24"/>
        </w:rPr>
        <w:t xml:space="preserve">if we learn that a staff member with whom you have had close contact (or </w:t>
      </w:r>
      <w:r w:rsidR="003F4045">
        <w:rPr>
          <w:rFonts w:ascii="Arial" w:hAnsi="Arial"/>
          <w:b/>
          <w:sz w:val="22"/>
          <w:szCs w:val="24"/>
        </w:rPr>
        <w:t xml:space="preserve">someone in </w:t>
      </w:r>
      <w:r>
        <w:rPr>
          <w:rFonts w:ascii="Arial" w:hAnsi="Arial"/>
          <w:b/>
          <w:sz w:val="22"/>
          <w:szCs w:val="24"/>
        </w:rPr>
        <w:t>that staff member’s household) is diagnosed with COVID-19.</w:t>
      </w:r>
    </w:p>
    <w:p w14:paraId="34B9206F" w14:textId="43A41960" w:rsidR="00A50D9E" w:rsidRPr="001D009F" w:rsidRDefault="00A50D9E" w:rsidP="0005017D">
      <w:pPr>
        <w:shd w:val="clear" w:color="auto" w:fill="FFFFFF"/>
        <w:rPr>
          <w:rFonts w:ascii="Arial" w:eastAsia="Times New Roman" w:hAnsi="Arial" w:cs="Segoe UI"/>
          <w:color w:val="000000"/>
          <w:szCs w:val="24"/>
          <w:highlight w:val="yellow"/>
        </w:rPr>
      </w:pPr>
    </w:p>
    <w:p w14:paraId="0EB727F1" w14:textId="6C658169" w:rsidR="0005017D" w:rsidRPr="001D009F" w:rsidRDefault="0005017D" w:rsidP="0005017D">
      <w:pPr>
        <w:rPr>
          <w:rFonts w:ascii="Arial" w:hAnsi="Arial"/>
          <w:b/>
          <w:szCs w:val="24"/>
        </w:rPr>
      </w:pPr>
      <w:r w:rsidRPr="001D009F">
        <w:rPr>
          <w:rFonts w:ascii="Arial" w:hAnsi="Arial"/>
          <w:b/>
          <w:szCs w:val="24"/>
        </w:rPr>
        <w:t xml:space="preserve">After hearing about the safety procedures at Kessler Foundation, are you ready and willing to make an appointment for your next study visit?  </w:t>
      </w:r>
    </w:p>
    <w:p w14:paraId="44ED56A8" w14:textId="77777777" w:rsidR="00B95D9E" w:rsidRPr="001D009F" w:rsidRDefault="00B95D9E" w:rsidP="0005017D">
      <w:pPr>
        <w:rPr>
          <w:rFonts w:ascii="Arial" w:hAnsi="Arial"/>
          <w:szCs w:val="24"/>
        </w:rPr>
      </w:pPr>
    </w:p>
    <w:p w14:paraId="6878AA6A" w14:textId="01FE485C" w:rsidR="00B95D9E" w:rsidRPr="001D009F" w:rsidRDefault="0005017D" w:rsidP="001D009F">
      <w:pPr>
        <w:pStyle w:val="ListParagraph"/>
        <w:numPr>
          <w:ilvl w:val="0"/>
          <w:numId w:val="12"/>
        </w:numPr>
        <w:ind w:left="1080"/>
        <w:rPr>
          <w:rFonts w:ascii="Arial" w:hAnsi="Arial"/>
          <w:szCs w:val="24"/>
        </w:rPr>
      </w:pPr>
      <w:r w:rsidRPr="001D009F">
        <w:rPr>
          <w:rFonts w:ascii="Arial" w:hAnsi="Arial"/>
          <w:b/>
          <w:szCs w:val="24"/>
        </w:rPr>
        <w:t>YES</w:t>
      </w:r>
      <w:r w:rsidR="00B95D9E" w:rsidRPr="001D009F">
        <w:rPr>
          <w:rFonts w:ascii="Arial" w:hAnsi="Arial"/>
          <w:szCs w:val="24"/>
        </w:rPr>
        <w:t xml:space="preserve"> </w:t>
      </w:r>
      <w:r w:rsidR="00841BD6" w:rsidRPr="006F589B">
        <w:rPr>
          <w:rFonts w:ascii="Arial" w:hAnsi="Arial"/>
          <w:szCs w:val="24"/>
        </w:rPr>
        <w:t>–</w:t>
      </w:r>
      <w:r w:rsidR="00841BD6">
        <w:rPr>
          <w:rFonts w:ascii="Arial" w:hAnsi="Arial"/>
          <w:szCs w:val="24"/>
        </w:rPr>
        <w:t xml:space="preserve"> </w:t>
      </w:r>
      <w:r w:rsidR="00B95D9E" w:rsidRPr="001D009F">
        <w:rPr>
          <w:rFonts w:ascii="Arial" w:hAnsi="Arial"/>
          <w:szCs w:val="24"/>
        </w:rPr>
        <w:t>Research Staff Member Initials: ______</w:t>
      </w:r>
      <w:r w:rsidR="00841BD6">
        <w:rPr>
          <w:rFonts w:ascii="Arial" w:hAnsi="Arial"/>
          <w:szCs w:val="24"/>
        </w:rPr>
        <w:t>______</w:t>
      </w:r>
      <w:r w:rsidR="00B95D9E" w:rsidRPr="001D009F">
        <w:rPr>
          <w:rFonts w:ascii="Arial" w:hAnsi="Arial"/>
          <w:szCs w:val="24"/>
        </w:rPr>
        <w:t xml:space="preserve">    Date: _____________</w:t>
      </w:r>
    </w:p>
    <w:p w14:paraId="2D4F7E05" w14:textId="77777777" w:rsidR="00B95D9E" w:rsidRPr="001D009F" w:rsidRDefault="00B95D9E" w:rsidP="00B95D9E">
      <w:pPr>
        <w:ind w:left="720" w:firstLine="360"/>
        <w:rPr>
          <w:rFonts w:ascii="Arial" w:hAnsi="Arial"/>
          <w:szCs w:val="24"/>
        </w:rPr>
      </w:pPr>
    </w:p>
    <w:p w14:paraId="1CC3EF0D" w14:textId="5EFA399A" w:rsidR="0005017D" w:rsidRPr="001D009F" w:rsidRDefault="0005017D" w:rsidP="00B95D9E">
      <w:pPr>
        <w:pStyle w:val="ListParagraph"/>
        <w:numPr>
          <w:ilvl w:val="0"/>
          <w:numId w:val="13"/>
        </w:numPr>
        <w:rPr>
          <w:rFonts w:ascii="Arial" w:hAnsi="Arial"/>
          <w:szCs w:val="24"/>
        </w:rPr>
      </w:pPr>
      <w:r w:rsidRPr="001D009F">
        <w:rPr>
          <w:rFonts w:ascii="Arial" w:hAnsi="Arial"/>
          <w:b/>
          <w:szCs w:val="24"/>
        </w:rPr>
        <w:t>NO</w:t>
      </w:r>
      <w:r w:rsidR="00B95D9E" w:rsidRPr="001D009F">
        <w:rPr>
          <w:rFonts w:ascii="Arial" w:hAnsi="Arial"/>
          <w:szCs w:val="24"/>
        </w:rPr>
        <w:t xml:space="preserve"> – I would be glad to give you </w:t>
      </w:r>
      <w:r w:rsidRPr="001D009F">
        <w:rPr>
          <w:rFonts w:ascii="Arial" w:hAnsi="Arial"/>
          <w:szCs w:val="24"/>
        </w:rPr>
        <w:t>more time to review the information sheet and think about making a study appointment.</w:t>
      </w:r>
      <w:r w:rsidR="00B95D9E" w:rsidRPr="001D009F">
        <w:rPr>
          <w:rFonts w:ascii="Arial" w:hAnsi="Arial"/>
          <w:szCs w:val="24"/>
        </w:rPr>
        <w:t xml:space="preserve">  When would you like me to call back?</w:t>
      </w:r>
    </w:p>
    <w:p w14:paraId="7457A5F9" w14:textId="7677975C" w:rsidR="00B95D9E" w:rsidRPr="001D009F" w:rsidRDefault="00B95D9E" w:rsidP="00B95D9E">
      <w:pPr>
        <w:pStyle w:val="ListParagraph"/>
        <w:ind w:left="1080" w:firstLine="0"/>
        <w:rPr>
          <w:rFonts w:ascii="Arial" w:hAnsi="Arial"/>
          <w:szCs w:val="24"/>
        </w:rPr>
      </w:pPr>
      <w:r w:rsidRPr="001D009F">
        <w:rPr>
          <w:rFonts w:ascii="Arial" w:hAnsi="Arial"/>
          <w:b/>
          <w:szCs w:val="24"/>
        </w:rPr>
        <w:lastRenderedPageBreak/>
        <w:t>_____________________________________________________________</w:t>
      </w:r>
    </w:p>
    <w:p w14:paraId="0306F111" w14:textId="684EE12D" w:rsidR="00B95D9E" w:rsidRPr="001D009F" w:rsidRDefault="00B95D9E" w:rsidP="00B95D9E">
      <w:pPr>
        <w:rPr>
          <w:rFonts w:ascii="Arial" w:hAnsi="Arial"/>
          <w:szCs w:val="24"/>
        </w:rPr>
      </w:pPr>
    </w:p>
    <w:p w14:paraId="356DE852" w14:textId="132AA7BF" w:rsidR="00197DBB" w:rsidRPr="001D009F" w:rsidRDefault="00B95D9E" w:rsidP="00197DBB">
      <w:pPr>
        <w:shd w:val="clear" w:color="auto" w:fill="FFFFFF"/>
        <w:rPr>
          <w:rFonts w:ascii="Arial" w:eastAsia="Times New Roman" w:hAnsi="Arial" w:cs="Segoe UI"/>
          <w:color w:val="000000"/>
          <w:szCs w:val="24"/>
        </w:rPr>
      </w:pPr>
      <w:r w:rsidRPr="001D009F">
        <w:rPr>
          <w:rFonts w:ascii="Arial" w:eastAsia="Times New Roman" w:hAnsi="Arial" w:cs="Segoe UI"/>
          <w:i/>
          <w:color w:val="548DD4" w:themeColor="text2" w:themeTint="99"/>
          <w:szCs w:val="24"/>
        </w:rPr>
        <w:t>[If information sheet will be sent after the call]</w:t>
      </w:r>
      <w:r w:rsidRPr="001D009F">
        <w:rPr>
          <w:rFonts w:ascii="Arial" w:eastAsia="Times New Roman" w:hAnsi="Arial" w:cs="Segoe UI"/>
          <w:color w:val="548DD4" w:themeColor="text2" w:themeTint="99"/>
          <w:szCs w:val="24"/>
        </w:rPr>
        <w:t xml:space="preserve"> </w:t>
      </w:r>
      <w:r w:rsidRPr="001D009F">
        <w:rPr>
          <w:rFonts w:ascii="Arial" w:eastAsia="Times New Roman" w:hAnsi="Arial" w:cs="Segoe UI"/>
          <w:color w:val="000000"/>
          <w:szCs w:val="24"/>
        </w:rPr>
        <w:t xml:space="preserve">I will send you </w:t>
      </w:r>
      <w:r w:rsidR="00197DBB" w:rsidRPr="001D009F">
        <w:rPr>
          <w:rFonts w:ascii="Arial" w:eastAsia="Times New Roman" w:hAnsi="Arial" w:cs="Segoe UI"/>
          <w:color w:val="000000"/>
          <w:szCs w:val="24"/>
        </w:rPr>
        <w:t xml:space="preserve">an information sheet that describes what we just discussed together, so you may read it as you wish. What is the best way to send it? </w:t>
      </w:r>
      <w:r w:rsidR="00197DBB" w:rsidRPr="00D21F09">
        <w:sym w:font="Wingdings" w:char="F072"/>
      </w:r>
      <w:r w:rsidR="00197DBB" w:rsidRPr="001D009F">
        <w:rPr>
          <w:rFonts w:ascii="Arial" w:eastAsia="Times New Roman" w:hAnsi="Arial" w:cs="Segoe UI"/>
          <w:color w:val="000000"/>
          <w:szCs w:val="24"/>
        </w:rPr>
        <w:t xml:space="preserve"> Mail  </w:t>
      </w:r>
      <w:r w:rsidR="00197DBB" w:rsidRPr="00D21F09">
        <w:sym w:font="Wingdings" w:char="F072"/>
      </w:r>
      <w:r w:rsidR="00197DBB" w:rsidRPr="001D009F">
        <w:rPr>
          <w:rFonts w:ascii="Arial" w:eastAsia="Times New Roman" w:hAnsi="Arial" w:cs="Segoe UI"/>
          <w:color w:val="000000"/>
          <w:szCs w:val="24"/>
        </w:rPr>
        <w:t xml:space="preserve"> Email </w:t>
      </w:r>
      <w:r w:rsidR="00197DBB" w:rsidRPr="001D009F">
        <w:rPr>
          <w:rFonts w:ascii="Arial" w:eastAsia="Times New Roman" w:hAnsi="Arial" w:cs="Segoe UI"/>
          <w:i/>
          <w:color w:val="548DD4" w:themeColor="text2" w:themeTint="99"/>
          <w:szCs w:val="24"/>
        </w:rPr>
        <w:t>[Verify appropriate address and document in SIMS]</w:t>
      </w:r>
    </w:p>
    <w:p w14:paraId="6E5E34E4" w14:textId="090239BE" w:rsidR="00B95D9E" w:rsidRPr="001D009F" w:rsidRDefault="00B95D9E" w:rsidP="00B95D9E">
      <w:pPr>
        <w:shd w:val="clear" w:color="auto" w:fill="FFFFFF"/>
        <w:rPr>
          <w:rFonts w:ascii="Arial" w:eastAsia="Times New Roman" w:hAnsi="Arial" w:cs="Segoe UI"/>
          <w:color w:val="000000"/>
          <w:szCs w:val="24"/>
        </w:rPr>
      </w:pPr>
    </w:p>
    <w:p w14:paraId="3997AF4E" w14:textId="421BA24F" w:rsidR="00CE2478" w:rsidRPr="00AC74C4" w:rsidRDefault="008438E6" w:rsidP="001D009F">
      <w:pPr>
        <w:pStyle w:val="BodyText"/>
        <w:ind w:left="0" w:right="211"/>
        <w:rPr>
          <w:rFonts w:ascii="Arial" w:hAnsi="Arial"/>
          <w:sz w:val="24"/>
          <w:szCs w:val="24"/>
        </w:rPr>
      </w:pPr>
      <w:r w:rsidRPr="001D009F">
        <w:rPr>
          <w:rFonts w:ascii="Arial" w:hAnsi="Arial"/>
          <w:sz w:val="22"/>
          <w:szCs w:val="24"/>
        </w:rPr>
        <w:t xml:space="preserve">We greatly appreciate your patience, cooperation, and </w:t>
      </w:r>
      <w:r w:rsidR="003610A8" w:rsidRPr="001D009F">
        <w:rPr>
          <w:rFonts w:ascii="Arial" w:hAnsi="Arial"/>
          <w:sz w:val="22"/>
          <w:szCs w:val="24"/>
        </w:rPr>
        <w:t xml:space="preserve">contributions </w:t>
      </w:r>
      <w:r w:rsidRPr="001D009F">
        <w:rPr>
          <w:rFonts w:ascii="Arial" w:hAnsi="Arial"/>
          <w:sz w:val="22"/>
          <w:szCs w:val="24"/>
        </w:rPr>
        <w:t xml:space="preserve">to our mission </w:t>
      </w:r>
      <w:r w:rsidR="003610A8" w:rsidRPr="001D009F">
        <w:rPr>
          <w:rFonts w:ascii="Arial" w:hAnsi="Arial"/>
          <w:sz w:val="22"/>
          <w:szCs w:val="24"/>
        </w:rPr>
        <w:t>to improve the lives of people with disabilities</w:t>
      </w:r>
      <w:r w:rsidRPr="001D009F">
        <w:rPr>
          <w:rFonts w:ascii="Arial" w:hAnsi="Arial"/>
          <w:sz w:val="22"/>
          <w:szCs w:val="24"/>
        </w:rPr>
        <w:t>. We look forward to working with you</w:t>
      </w:r>
      <w:r w:rsidR="003610A8" w:rsidRPr="001D009F">
        <w:rPr>
          <w:rFonts w:ascii="Arial" w:hAnsi="Arial"/>
          <w:sz w:val="22"/>
          <w:szCs w:val="24"/>
        </w:rPr>
        <w:t>.</w:t>
      </w:r>
    </w:p>
    <w:sectPr w:rsidR="00CE2478" w:rsidRPr="00AC74C4" w:rsidSect="00854B3D">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D5B4B" w14:textId="77777777" w:rsidR="00562E97" w:rsidRDefault="00562E97" w:rsidP="00A50D9E">
      <w:r>
        <w:separator/>
      </w:r>
    </w:p>
  </w:endnote>
  <w:endnote w:type="continuationSeparator" w:id="0">
    <w:p w14:paraId="19B8F70C" w14:textId="77777777" w:rsidR="00562E97" w:rsidRDefault="00562E97" w:rsidP="00A5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77383" w14:textId="1A1A82A5" w:rsidR="00A50D9E" w:rsidRPr="0090503D" w:rsidRDefault="00A50D9E" w:rsidP="00A50D9E">
    <w:pPr>
      <w:pStyle w:val="Footer"/>
      <w:jc w:val="right"/>
      <w:rPr>
        <w:i/>
        <w:color w:val="A6A6A6" w:themeColor="background1" w:themeShade="A6"/>
      </w:rPr>
    </w:pPr>
    <w:r w:rsidRPr="0090503D">
      <w:rPr>
        <w:i/>
        <w:color w:val="A6A6A6" w:themeColor="background1" w:themeShade="A6"/>
      </w:rPr>
      <w:t xml:space="preserve">Participant Information </w:t>
    </w:r>
    <w:r>
      <w:rPr>
        <w:i/>
        <w:color w:val="A6A6A6" w:themeColor="background1" w:themeShade="A6"/>
      </w:rPr>
      <w:t>Script</w:t>
    </w:r>
    <w:r w:rsidRPr="0090503D">
      <w:rPr>
        <w:i/>
        <w:color w:val="A6A6A6" w:themeColor="background1" w:themeShade="A6"/>
      </w:rPr>
      <w:t xml:space="preserve">, 6/26/2020, </w:t>
    </w:r>
    <w:sdt>
      <w:sdtPr>
        <w:rPr>
          <w:i/>
          <w:color w:val="A6A6A6" w:themeColor="background1" w:themeShade="A6"/>
        </w:rPr>
        <w:id w:val="-1744631857"/>
        <w:docPartObj>
          <w:docPartGallery w:val="Page Numbers (Bottom of Page)"/>
          <w:docPartUnique/>
        </w:docPartObj>
      </w:sdtPr>
      <w:sdtEndPr/>
      <w:sdtContent>
        <w:sdt>
          <w:sdtPr>
            <w:rPr>
              <w:i/>
              <w:color w:val="A6A6A6" w:themeColor="background1" w:themeShade="A6"/>
            </w:rPr>
            <w:id w:val="-1705238520"/>
            <w:docPartObj>
              <w:docPartGallery w:val="Page Numbers (Top of Page)"/>
              <w:docPartUnique/>
            </w:docPartObj>
          </w:sdtPr>
          <w:sdtEndPr/>
          <w:sdtContent>
            <w:r w:rsidRPr="0090503D">
              <w:rPr>
                <w:i/>
                <w:color w:val="A6A6A6" w:themeColor="background1" w:themeShade="A6"/>
              </w:rPr>
              <w:t xml:space="preserve">Page </w:t>
            </w:r>
            <w:r w:rsidRPr="0090503D">
              <w:rPr>
                <w:bCs/>
                <w:i/>
                <w:color w:val="A6A6A6" w:themeColor="background1" w:themeShade="A6"/>
                <w:sz w:val="24"/>
                <w:szCs w:val="24"/>
              </w:rPr>
              <w:fldChar w:fldCharType="begin"/>
            </w:r>
            <w:r w:rsidRPr="0090503D">
              <w:rPr>
                <w:bCs/>
                <w:i/>
                <w:color w:val="A6A6A6" w:themeColor="background1" w:themeShade="A6"/>
              </w:rPr>
              <w:instrText xml:space="preserve"> PAGE </w:instrText>
            </w:r>
            <w:r w:rsidRPr="0090503D">
              <w:rPr>
                <w:bCs/>
                <w:i/>
                <w:color w:val="A6A6A6" w:themeColor="background1" w:themeShade="A6"/>
                <w:sz w:val="24"/>
                <w:szCs w:val="24"/>
              </w:rPr>
              <w:fldChar w:fldCharType="separate"/>
            </w:r>
            <w:r w:rsidR="00BC6857">
              <w:rPr>
                <w:bCs/>
                <w:i/>
                <w:noProof/>
                <w:color w:val="A6A6A6" w:themeColor="background1" w:themeShade="A6"/>
              </w:rPr>
              <w:t>1</w:t>
            </w:r>
            <w:r w:rsidRPr="0090503D">
              <w:rPr>
                <w:bCs/>
                <w:i/>
                <w:color w:val="A6A6A6" w:themeColor="background1" w:themeShade="A6"/>
                <w:sz w:val="24"/>
                <w:szCs w:val="24"/>
              </w:rPr>
              <w:fldChar w:fldCharType="end"/>
            </w:r>
            <w:r w:rsidRPr="0090503D">
              <w:rPr>
                <w:i/>
                <w:color w:val="A6A6A6" w:themeColor="background1" w:themeShade="A6"/>
              </w:rPr>
              <w:t xml:space="preserve"> of </w:t>
            </w:r>
            <w:r w:rsidRPr="0090503D">
              <w:rPr>
                <w:bCs/>
                <w:i/>
                <w:color w:val="A6A6A6" w:themeColor="background1" w:themeShade="A6"/>
                <w:sz w:val="24"/>
                <w:szCs w:val="24"/>
              </w:rPr>
              <w:fldChar w:fldCharType="begin"/>
            </w:r>
            <w:r w:rsidRPr="0090503D">
              <w:rPr>
                <w:bCs/>
                <w:i/>
                <w:color w:val="A6A6A6" w:themeColor="background1" w:themeShade="A6"/>
              </w:rPr>
              <w:instrText xml:space="preserve"> NUMPAGES  </w:instrText>
            </w:r>
            <w:r w:rsidRPr="0090503D">
              <w:rPr>
                <w:bCs/>
                <w:i/>
                <w:color w:val="A6A6A6" w:themeColor="background1" w:themeShade="A6"/>
                <w:sz w:val="24"/>
                <w:szCs w:val="24"/>
              </w:rPr>
              <w:fldChar w:fldCharType="separate"/>
            </w:r>
            <w:r w:rsidR="00BC6857">
              <w:rPr>
                <w:bCs/>
                <w:i/>
                <w:noProof/>
                <w:color w:val="A6A6A6" w:themeColor="background1" w:themeShade="A6"/>
              </w:rPr>
              <w:t>2</w:t>
            </w:r>
            <w:r w:rsidRPr="0090503D">
              <w:rPr>
                <w:bCs/>
                <w:i/>
                <w:color w:val="A6A6A6" w:themeColor="background1" w:themeShade="A6"/>
                <w:sz w:val="24"/>
                <w:szCs w:val="24"/>
              </w:rPr>
              <w:fldChar w:fldCharType="end"/>
            </w:r>
          </w:sdtContent>
        </w:sdt>
      </w:sdtContent>
    </w:sdt>
  </w:p>
  <w:p w14:paraId="588557C2" w14:textId="77777777" w:rsidR="00A50D9E" w:rsidRDefault="00A50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0A1FA" w14:textId="77777777" w:rsidR="00562E97" w:rsidRDefault="00562E97" w:rsidP="00A50D9E">
      <w:r>
        <w:separator/>
      </w:r>
    </w:p>
  </w:footnote>
  <w:footnote w:type="continuationSeparator" w:id="0">
    <w:p w14:paraId="18E03A85" w14:textId="77777777" w:rsidR="00562E97" w:rsidRDefault="00562E97" w:rsidP="00A5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D3A"/>
    <w:multiLevelType w:val="hybridMultilevel"/>
    <w:tmpl w:val="D36EA20A"/>
    <w:lvl w:ilvl="0" w:tplc="EE3877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D53B9"/>
    <w:multiLevelType w:val="hybridMultilevel"/>
    <w:tmpl w:val="6CBAB6F0"/>
    <w:lvl w:ilvl="0" w:tplc="A75AC2B6">
      <w:numFmt w:val="bullet"/>
      <w:lvlText w:val=""/>
      <w:lvlJc w:val="left"/>
      <w:pPr>
        <w:ind w:left="1200" w:hanging="361"/>
      </w:pPr>
      <w:rPr>
        <w:rFonts w:ascii="Symbol" w:eastAsia="Symbol" w:hAnsi="Symbol" w:cs="Symbol" w:hint="default"/>
        <w:w w:val="100"/>
        <w:sz w:val="22"/>
        <w:szCs w:val="22"/>
        <w:lang w:val="en-US" w:eastAsia="en-US" w:bidi="en-US"/>
      </w:rPr>
    </w:lvl>
    <w:lvl w:ilvl="1" w:tplc="66846E42">
      <w:numFmt w:val="bullet"/>
      <w:lvlText w:val="•"/>
      <w:lvlJc w:val="left"/>
      <w:pPr>
        <w:ind w:left="2038" w:hanging="361"/>
      </w:pPr>
      <w:rPr>
        <w:rFonts w:hint="default"/>
        <w:lang w:val="en-US" w:eastAsia="en-US" w:bidi="en-US"/>
      </w:rPr>
    </w:lvl>
    <w:lvl w:ilvl="2" w:tplc="58BA4E4C">
      <w:numFmt w:val="bullet"/>
      <w:lvlText w:val="•"/>
      <w:lvlJc w:val="left"/>
      <w:pPr>
        <w:ind w:left="2876" w:hanging="361"/>
      </w:pPr>
      <w:rPr>
        <w:rFonts w:hint="default"/>
        <w:lang w:val="en-US" w:eastAsia="en-US" w:bidi="en-US"/>
      </w:rPr>
    </w:lvl>
    <w:lvl w:ilvl="3" w:tplc="331C3EEE">
      <w:numFmt w:val="bullet"/>
      <w:lvlText w:val="•"/>
      <w:lvlJc w:val="left"/>
      <w:pPr>
        <w:ind w:left="3714" w:hanging="361"/>
      </w:pPr>
      <w:rPr>
        <w:rFonts w:hint="default"/>
        <w:lang w:val="en-US" w:eastAsia="en-US" w:bidi="en-US"/>
      </w:rPr>
    </w:lvl>
    <w:lvl w:ilvl="4" w:tplc="BF7EED1A">
      <w:numFmt w:val="bullet"/>
      <w:lvlText w:val="•"/>
      <w:lvlJc w:val="left"/>
      <w:pPr>
        <w:ind w:left="4552" w:hanging="361"/>
      </w:pPr>
      <w:rPr>
        <w:rFonts w:hint="default"/>
        <w:lang w:val="en-US" w:eastAsia="en-US" w:bidi="en-US"/>
      </w:rPr>
    </w:lvl>
    <w:lvl w:ilvl="5" w:tplc="97647F7C">
      <w:numFmt w:val="bullet"/>
      <w:lvlText w:val="•"/>
      <w:lvlJc w:val="left"/>
      <w:pPr>
        <w:ind w:left="5390" w:hanging="361"/>
      </w:pPr>
      <w:rPr>
        <w:rFonts w:hint="default"/>
        <w:lang w:val="en-US" w:eastAsia="en-US" w:bidi="en-US"/>
      </w:rPr>
    </w:lvl>
    <w:lvl w:ilvl="6" w:tplc="280A8AD2">
      <w:numFmt w:val="bullet"/>
      <w:lvlText w:val="•"/>
      <w:lvlJc w:val="left"/>
      <w:pPr>
        <w:ind w:left="6228" w:hanging="361"/>
      </w:pPr>
      <w:rPr>
        <w:rFonts w:hint="default"/>
        <w:lang w:val="en-US" w:eastAsia="en-US" w:bidi="en-US"/>
      </w:rPr>
    </w:lvl>
    <w:lvl w:ilvl="7" w:tplc="3A22B3F0">
      <w:numFmt w:val="bullet"/>
      <w:lvlText w:val="•"/>
      <w:lvlJc w:val="left"/>
      <w:pPr>
        <w:ind w:left="7066" w:hanging="361"/>
      </w:pPr>
      <w:rPr>
        <w:rFonts w:hint="default"/>
        <w:lang w:val="en-US" w:eastAsia="en-US" w:bidi="en-US"/>
      </w:rPr>
    </w:lvl>
    <w:lvl w:ilvl="8" w:tplc="9530F78C">
      <w:numFmt w:val="bullet"/>
      <w:lvlText w:val="•"/>
      <w:lvlJc w:val="left"/>
      <w:pPr>
        <w:ind w:left="7904" w:hanging="361"/>
      </w:pPr>
      <w:rPr>
        <w:rFonts w:hint="default"/>
        <w:lang w:val="en-US" w:eastAsia="en-US" w:bidi="en-US"/>
      </w:rPr>
    </w:lvl>
  </w:abstractNum>
  <w:abstractNum w:abstractNumId="2" w15:restartNumberingAfterBreak="0">
    <w:nsid w:val="061C158F"/>
    <w:multiLevelType w:val="hybridMultilevel"/>
    <w:tmpl w:val="774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E30AD"/>
    <w:multiLevelType w:val="hybridMultilevel"/>
    <w:tmpl w:val="43AC7F3C"/>
    <w:lvl w:ilvl="0" w:tplc="5524E2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B60FC"/>
    <w:multiLevelType w:val="hybridMultilevel"/>
    <w:tmpl w:val="BB6A74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3724B"/>
    <w:multiLevelType w:val="hybridMultilevel"/>
    <w:tmpl w:val="E5EEA04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95F752F"/>
    <w:multiLevelType w:val="hybridMultilevel"/>
    <w:tmpl w:val="99C80438"/>
    <w:lvl w:ilvl="0" w:tplc="5524E25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A707E"/>
    <w:multiLevelType w:val="hybridMultilevel"/>
    <w:tmpl w:val="281C088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4E6A7651"/>
    <w:multiLevelType w:val="hybridMultilevel"/>
    <w:tmpl w:val="96F81EC2"/>
    <w:lvl w:ilvl="0" w:tplc="5524E25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170ED7"/>
    <w:multiLevelType w:val="hybridMultilevel"/>
    <w:tmpl w:val="08D8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C21F4"/>
    <w:multiLevelType w:val="hybridMultilevel"/>
    <w:tmpl w:val="5AA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72DE5"/>
    <w:multiLevelType w:val="hybridMultilevel"/>
    <w:tmpl w:val="E51C175C"/>
    <w:lvl w:ilvl="0" w:tplc="6C3A7004">
      <w:numFmt w:val="bullet"/>
      <w:lvlText w:val="-"/>
      <w:lvlJc w:val="left"/>
      <w:pPr>
        <w:ind w:left="720" w:hanging="360"/>
      </w:pPr>
      <w:rPr>
        <w:rFonts w:ascii="Calibri" w:eastAsia="Calibri" w:hAnsi="Calibri" w:cs="Calibri" w:hint="default"/>
        <w:w w:val="100"/>
        <w:sz w:val="22"/>
        <w:szCs w:val="22"/>
        <w:lang w:val="en-US" w:eastAsia="en-US" w:bidi="en-US"/>
      </w:rPr>
    </w:lvl>
    <w:lvl w:ilvl="1" w:tplc="E1A65150">
      <w:numFmt w:val="bullet"/>
      <w:lvlText w:val="•"/>
      <w:lvlJc w:val="left"/>
      <w:pPr>
        <w:ind w:left="1558" w:hanging="360"/>
      </w:pPr>
      <w:rPr>
        <w:rFonts w:hint="default"/>
        <w:lang w:val="en-US" w:eastAsia="en-US" w:bidi="en-US"/>
      </w:rPr>
    </w:lvl>
    <w:lvl w:ilvl="2" w:tplc="C16616E0">
      <w:numFmt w:val="bullet"/>
      <w:lvlText w:val="•"/>
      <w:lvlJc w:val="left"/>
      <w:pPr>
        <w:ind w:left="2396" w:hanging="360"/>
      </w:pPr>
      <w:rPr>
        <w:rFonts w:hint="default"/>
        <w:lang w:val="en-US" w:eastAsia="en-US" w:bidi="en-US"/>
      </w:rPr>
    </w:lvl>
    <w:lvl w:ilvl="3" w:tplc="E962FD70">
      <w:numFmt w:val="bullet"/>
      <w:lvlText w:val="•"/>
      <w:lvlJc w:val="left"/>
      <w:pPr>
        <w:ind w:left="3234" w:hanging="360"/>
      </w:pPr>
      <w:rPr>
        <w:rFonts w:hint="default"/>
        <w:lang w:val="en-US" w:eastAsia="en-US" w:bidi="en-US"/>
      </w:rPr>
    </w:lvl>
    <w:lvl w:ilvl="4" w:tplc="3CBC8386">
      <w:numFmt w:val="bullet"/>
      <w:lvlText w:val="•"/>
      <w:lvlJc w:val="left"/>
      <w:pPr>
        <w:ind w:left="4072" w:hanging="360"/>
      </w:pPr>
      <w:rPr>
        <w:rFonts w:hint="default"/>
        <w:lang w:val="en-US" w:eastAsia="en-US" w:bidi="en-US"/>
      </w:rPr>
    </w:lvl>
    <w:lvl w:ilvl="5" w:tplc="511ABB74">
      <w:numFmt w:val="bullet"/>
      <w:lvlText w:val="•"/>
      <w:lvlJc w:val="left"/>
      <w:pPr>
        <w:ind w:left="4910" w:hanging="360"/>
      </w:pPr>
      <w:rPr>
        <w:rFonts w:hint="default"/>
        <w:lang w:val="en-US" w:eastAsia="en-US" w:bidi="en-US"/>
      </w:rPr>
    </w:lvl>
    <w:lvl w:ilvl="6" w:tplc="F184F56C">
      <w:numFmt w:val="bullet"/>
      <w:lvlText w:val="•"/>
      <w:lvlJc w:val="left"/>
      <w:pPr>
        <w:ind w:left="5748" w:hanging="360"/>
      </w:pPr>
      <w:rPr>
        <w:rFonts w:hint="default"/>
        <w:lang w:val="en-US" w:eastAsia="en-US" w:bidi="en-US"/>
      </w:rPr>
    </w:lvl>
    <w:lvl w:ilvl="7" w:tplc="F69C6358">
      <w:numFmt w:val="bullet"/>
      <w:lvlText w:val="•"/>
      <w:lvlJc w:val="left"/>
      <w:pPr>
        <w:ind w:left="6586" w:hanging="360"/>
      </w:pPr>
      <w:rPr>
        <w:rFonts w:hint="default"/>
        <w:lang w:val="en-US" w:eastAsia="en-US" w:bidi="en-US"/>
      </w:rPr>
    </w:lvl>
    <w:lvl w:ilvl="8" w:tplc="B6D80592">
      <w:numFmt w:val="bullet"/>
      <w:lvlText w:val="•"/>
      <w:lvlJc w:val="left"/>
      <w:pPr>
        <w:ind w:left="7424" w:hanging="360"/>
      </w:pPr>
      <w:rPr>
        <w:rFonts w:hint="default"/>
        <w:lang w:val="en-US" w:eastAsia="en-US" w:bidi="en-US"/>
      </w:rPr>
    </w:lvl>
  </w:abstractNum>
  <w:abstractNum w:abstractNumId="12" w15:restartNumberingAfterBreak="0">
    <w:nsid w:val="7B5C4637"/>
    <w:multiLevelType w:val="hybridMultilevel"/>
    <w:tmpl w:val="BF5A5E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4"/>
  </w:num>
  <w:num w:numId="5">
    <w:abstractNumId w:val="7"/>
  </w:num>
  <w:num w:numId="6">
    <w:abstractNumId w:val="9"/>
  </w:num>
  <w:num w:numId="7">
    <w:abstractNumId w:val="0"/>
  </w:num>
  <w:num w:numId="8">
    <w:abstractNumId w:val="12"/>
  </w:num>
  <w:num w:numId="9">
    <w:abstractNumId w:val="5"/>
  </w:num>
  <w:num w:numId="10">
    <w:abstractNumId w:val="2"/>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8"/>
    <w:rsid w:val="00043768"/>
    <w:rsid w:val="0005017D"/>
    <w:rsid w:val="000C4348"/>
    <w:rsid w:val="000F6670"/>
    <w:rsid w:val="00124950"/>
    <w:rsid w:val="0017099C"/>
    <w:rsid w:val="00197DBB"/>
    <w:rsid w:val="001A220B"/>
    <w:rsid w:val="001B2D92"/>
    <w:rsid w:val="001D009F"/>
    <w:rsid w:val="0020313F"/>
    <w:rsid w:val="00281951"/>
    <w:rsid w:val="003576BA"/>
    <w:rsid w:val="003610A8"/>
    <w:rsid w:val="003D284B"/>
    <w:rsid w:val="003F4045"/>
    <w:rsid w:val="00434B8E"/>
    <w:rsid w:val="004769A3"/>
    <w:rsid w:val="004F1259"/>
    <w:rsid w:val="004F5E0D"/>
    <w:rsid w:val="00562E97"/>
    <w:rsid w:val="00607B07"/>
    <w:rsid w:val="00622B59"/>
    <w:rsid w:val="00650B0D"/>
    <w:rsid w:val="00665DB5"/>
    <w:rsid w:val="006C2D73"/>
    <w:rsid w:val="006C7C32"/>
    <w:rsid w:val="006E3F16"/>
    <w:rsid w:val="007473EA"/>
    <w:rsid w:val="0075622B"/>
    <w:rsid w:val="007C2A9B"/>
    <w:rsid w:val="007D5C93"/>
    <w:rsid w:val="00824F4F"/>
    <w:rsid w:val="00841BD6"/>
    <w:rsid w:val="008438E6"/>
    <w:rsid w:val="00846203"/>
    <w:rsid w:val="00854B3D"/>
    <w:rsid w:val="008A2211"/>
    <w:rsid w:val="008C3C1A"/>
    <w:rsid w:val="008C3DAD"/>
    <w:rsid w:val="008F5F79"/>
    <w:rsid w:val="009700E4"/>
    <w:rsid w:val="00976441"/>
    <w:rsid w:val="009D1DF9"/>
    <w:rsid w:val="00A36555"/>
    <w:rsid w:val="00A50D9E"/>
    <w:rsid w:val="00A87E75"/>
    <w:rsid w:val="00AB369C"/>
    <w:rsid w:val="00AC004C"/>
    <w:rsid w:val="00AC74C4"/>
    <w:rsid w:val="00AE7E94"/>
    <w:rsid w:val="00B73729"/>
    <w:rsid w:val="00B95D9E"/>
    <w:rsid w:val="00BC16D0"/>
    <w:rsid w:val="00BC2304"/>
    <w:rsid w:val="00BC6857"/>
    <w:rsid w:val="00BE66E3"/>
    <w:rsid w:val="00BF2C52"/>
    <w:rsid w:val="00CD78C6"/>
    <w:rsid w:val="00CE2478"/>
    <w:rsid w:val="00D21F09"/>
    <w:rsid w:val="00DE1B32"/>
    <w:rsid w:val="00E66DD9"/>
    <w:rsid w:val="00E77AE0"/>
    <w:rsid w:val="00ED1DED"/>
    <w:rsid w:val="00F3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A5EB"/>
  <w15:docId w15:val="{73BEEF38-9AF7-4447-90FB-846CCF89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pPr>
    <w:rPr>
      <w:sz w:val="32"/>
      <w:szCs w:val="32"/>
    </w:rPr>
  </w:style>
  <w:style w:type="paragraph" w:styleId="ListParagraph">
    <w:name w:val="List Paragraph"/>
    <w:basedOn w:val="Normal"/>
    <w:uiPriority w:val="34"/>
    <w:qFormat/>
    <w:pPr>
      <w:ind w:left="12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220B"/>
    <w:rPr>
      <w:sz w:val="16"/>
      <w:szCs w:val="16"/>
    </w:rPr>
  </w:style>
  <w:style w:type="paragraph" w:styleId="CommentText">
    <w:name w:val="annotation text"/>
    <w:basedOn w:val="Normal"/>
    <w:link w:val="CommentTextChar"/>
    <w:uiPriority w:val="99"/>
    <w:semiHidden/>
    <w:unhideWhenUsed/>
    <w:rsid w:val="001A220B"/>
    <w:rPr>
      <w:sz w:val="20"/>
      <w:szCs w:val="20"/>
    </w:rPr>
  </w:style>
  <w:style w:type="character" w:customStyle="1" w:styleId="CommentTextChar">
    <w:name w:val="Comment Text Char"/>
    <w:basedOn w:val="DefaultParagraphFont"/>
    <w:link w:val="CommentText"/>
    <w:uiPriority w:val="99"/>
    <w:semiHidden/>
    <w:rsid w:val="001A220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A220B"/>
    <w:rPr>
      <w:b/>
      <w:bCs/>
    </w:rPr>
  </w:style>
  <w:style w:type="character" w:customStyle="1" w:styleId="CommentSubjectChar">
    <w:name w:val="Comment Subject Char"/>
    <w:basedOn w:val="CommentTextChar"/>
    <w:link w:val="CommentSubject"/>
    <w:uiPriority w:val="99"/>
    <w:semiHidden/>
    <w:rsid w:val="001A220B"/>
    <w:rPr>
      <w:rFonts w:ascii="Calibri" w:eastAsia="Calibri" w:hAnsi="Calibri" w:cs="Calibri"/>
      <w:b/>
      <w:bCs/>
      <w:sz w:val="20"/>
      <w:szCs w:val="20"/>
      <w:lang w:bidi="en-US"/>
    </w:rPr>
  </w:style>
  <w:style w:type="paragraph" w:styleId="Revision">
    <w:name w:val="Revision"/>
    <w:hidden/>
    <w:uiPriority w:val="99"/>
    <w:semiHidden/>
    <w:rsid w:val="001A220B"/>
    <w:pPr>
      <w:widowControl/>
      <w:autoSpaceDE/>
      <w:autoSpaceDN/>
    </w:pPr>
    <w:rPr>
      <w:rFonts w:ascii="Calibri" w:eastAsia="Calibri" w:hAnsi="Calibri" w:cs="Calibri"/>
      <w:lang w:bidi="en-US"/>
    </w:rPr>
  </w:style>
  <w:style w:type="paragraph" w:styleId="BalloonText">
    <w:name w:val="Balloon Text"/>
    <w:basedOn w:val="Normal"/>
    <w:link w:val="BalloonTextChar"/>
    <w:uiPriority w:val="99"/>
    <w:semiHidden/>
    <w:unhideWhenUsed/>
    <w:rsid w:val="001A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0B"/>
    <w:rPr>
      <w:rFonts w:ascii="Segoe UI" w:eastAsia="Calibri" w:hAnsi="Segoe UI" w:cs="Segoe UI"/>
      <w:sz w:val="18"/>
      <w:szCs w:val="18"/>
      <w:lang w:bidi="en-US"/>
    </w:rPr>
  </w:style>
  <w:style w:type="paragraph" w:styleId="Header">
    <w:name w:val="header"/>
    <w:basedOn w:val="Normal"/>
    <w:link w:val="HeaderChar"/>
    <w:uiPriority w:val="99"/>
    <w:unhideWhenUsed/>
    <w:rsid w:val="00A50D9E"/>
    <w:pPr>
      <w:tabs>
        <w:tab w:val="center" w:pos="4680"/>
        <w:tab w:val="right" w:pos="9360"/>
      </w:tabs>
    </w:pPr>
  </w:style>
  <w:style w:type="character" w:customStyle="1" w:styleId="HeaderChar">
    <w:name w:val="Header Char"/>
    <w:basedOn w:val="DefaultParagraphFont"/>
    <w:link w:val="Header"/>
    <w:uiPriority w:val="99"/>
    <w:rsid w:val="00A50D9E"/>
    <w:rPr>
      <w:rFonts w:ascii="Calibri" w:eastAsia="Calibri" w:hAnsi="Calibri" w:cs="Calibri"/>
      <w:lang w:bidi="en-US"/>
    </w:rPr>
  </w:style>
  <w:style w:type="paragraph" w:styleId="Footer">
    <w:name w:val="footer"/>
    <w:basedOn w:val="Normal"/>
    <w:link w:val="FooterChar"/>
    <w:uiPriority w:val="99"/>
    <w:unhideWhenUsed/>
    <w:rsid w:val="00A50D9E"/>
    <w:pPr>
      <w:tabs>
        <w:tab w:val="center" w:pos="4680"/>
        <w:tab w:val="right" w:pos="9360"/>
      </w:tabs>
    </w:pPr>
  </w:style>
  <w:style w:type="character" w:customStyle="1" w:styleId="FooterChar">
    <w:name w:val="Footer Char"/>
    <w:basedOn w:val="DefaultParagraphFont"/>
    <w:link w:val="Footer"/>
    <w:uiPriority w:val="99"/>
    <w:rsid w:val="00A50D9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872216">
      <w:bodyDiv w:val="1"/>
      <w:marLeft w:val="0"/>
      <w:marRight w:val="0"/>
      <w:marTop w:val="0"/>
      <w:marBottom w:val="0"/>
      <w:divBdr>
        <w:top w:val="none" w:sz="0" w:space="0" w:color="auto"/>
        <w:left w:val="none" w:sz="0" w:space="0" w:color="auto"/>
        <w:bottom w:val="none" w:sz="0" w:space="0" w:color="auto"/>
        <w:right w:val="none" w:sz="0" w:space="0" w:color="auto"/>
      </w:divBdr>
      <w:divsChild>
        <w:div w:id="801772947">
          <w:marLeft w:val="0"/>
          <w:marRight w:val="0"/>
          <w:marTop w:val="0"/>
          <w:marBottom w:val="0"/>
          <w:divBdr>
            <w:top w:val="none" w:sz="0" w:space="0" w:color="auto"/>
            <w:left w:val="none" w:sz="0" w:space="0" w:color="auto"/>
            <w:bottom w:val="none" w:sz="0" w:space="0" w:color="auto"/>
            <w:right w:val="none" w:sz="0" w:space="0" w:color="auto"/>
          </w:divBdr>
        </w:div>
        <w:div w:id="1237593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DiBenedetto  -  Research Assistant</dc:creator>
  <cp:lastModifiedBy>Richard Greene</cp:lastModifiedBy>
  <cp:revision>2</cp:revision>
  <cp:lastPrinted>2020-08-25T16:39:00Z</cp:lastPrinted>
  <dcterms:created xsi:type="dcterms:W3CDTF">2020-08-28T16:45:00Z</dcterms:created>
  <dcterms:modified xsi:type="dcterms:W3CDTF">2020-08-28T16:45:00Z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Acrobat PDFMaker 17 for Word</vt:lpwstr>
  </property>
  <property fmtid="{D5CDD505-2E9C-101B-9397-08002B2CF9AE}" pid="4" name="LastSaved">
    <vt:filetime>2020-06-24T00:00:00Z</vt:filetime>
  </property>
</Properties>
</file>